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B1E" w:rsidRPr="00D32C25" w:rsidRDefault="00DA2B1E" w:rsidP="00334E69">
      <w:pPr>
        <w:rPr>
          <w:rFonts w:ascii="Times New Roman" w:hAnsi="Times New Roman" w:cs="Times New Roman"/>
          <w:b/>
          <w:sz w:val="28"/>
          <w:szCs w:val="28"/>
          <w:lang w:val="en-US"/>
        </w:rPr>
      </w:pPr>
    </w:p>
    <w:p w:rsidR="00DA2B1E" w:rsidRPr="00D32C25" w:rsidRDefault="00DA2B1E" w:rsidP="00334E69">
      <w:pPr>
        <w:rPr>
          <w:rFonts w:ascii="Times New Roman" w:hAnsi="Times New Roman" w:cs="Times New Roman"/>
          <w:b/>
          <w:sz w:val="28"/>
          <w:szCs w:val="28"/>
          <w:lang w:val="en-US"/>
        </w:rPr>
      </w:pPr>
    </w:p>
    <w:p w:rsidR="00DA2B1E" w:rsidRPr="00D32C25" w:rsidRDefault="00DA2B1E" w:rsidP="009A23D5">
      <w:pPr>
        <w:jc w:val="center"/>
        <w:rPr>
          <w:rFonts w:ascii="Times New Roman" w:hAnsi="Times New Roman" w:cs="Times New Roman"/>
          <w:b/>
          <w:sz w:val="28"/>
          <w:szCs w:val="28"/>
          <w:lang w:val="en-US"/>
        </w:rPr>
      </w:pPr>
    </w:p>
    <w:p w:rsidR="00D73301" w:rsidRPr="00D32C25" w:rsidRDefault="00DA2B1E" w:rsidP="00D73301">
      <w:pPr>
        <w:jc w:val="center"/>
        <w:rPr>
          <w:rFonts w:ascii="Times New Roman" w:hAnsi="Times New Roman" w:cs="Times New Roman"/>
          <w:b/>
          <w:sz w:val="40"/>
          <w:szCs w:val="40"/>
          <w:lang w:val="en-US"/>
        </w:rPr>
      </w:pPr>
      <w:r w:rsidRPr="00D32C25">
        <w:rPr>
          <w:rFonts w:ascii="Times New Roman" w:hAnsi="Times New Roman" w:cs="Times New Roman"/>
          <w:b/>
          <w:sz w:val="40"/>
          <w:szCs w:val="40"/>
          <w:lang w:val="en-US"/>
        </w:rPr>
        <w:t xml:space="preserve">Advanced </w:t>
      </w:r>
      <w:proofErr w:type="spellStart"/>
      <w:r w:rsidRPr="00D32C25">
        <w:rPr>
          <w:rFonts w:ascii="Times New Roman" w:hAnsi="Times New Roman" w:cs="Times New Roman"/>
          <w:b/>
          <w:sz w:val="40"/>
          <w:szCs w:val="40"/>
          <w:lang w:val="en-US"/>
        </w:rPr>
        <w:t>Electrothermal</w:t>
      </w:r>
      <w:proofErr w:type="spellEnd"/>
      <w:r w:rsidRPr="00D32C25">
        <w:rPr>
          <w:rFonts w:ascii="Times New Roman" w:hAnsi="Times New Roman" w:cs="Times New Roman"/>
          <w:b/>
          <w:sz w:val="40"/>
          <w:szCs w:val="40"/>
          <w:lang w:val="en-US"/>
        </w:rPr>
        <w:t xml:space="preserve"> Bipolar Vessel Sealing</w:t>
      </w:r>
    </w:p>
    <w:p w:rsidR="00DA2B1E" w:rsidRPr="00775122" w:rsidRDefault="00D73301" w:rsidP="00D73301">
      <w:pPr>
        <w:jc w:val="center"/>
        <w:rPr>
          <w:rFonts w:ascii="Times New Roman" w:hAnsi="Times New Roman" w:cs="Times New Roman"/>
          <w:b/>
          <w:sz w:val="40"/>
          <w:szCs w:val="40"/>
          <w:lang w:val="en-US"/>
        </w:rPr>
      </w:pPr>
      <w:r w:rsidRPr="00D32C25">
        <w:rPr>
          <w:rFonts w:ascii="Times New Roman" w:hAnsi="Times New Roman" w:cs="Times New Roman"/>
          <w:b/>
          <w:sz w:val="40"/>
          <w:szCs w:val="40"/>
          <w:lang w:val="en-US"/>
        </w:rPr>
        <w:t xml:space="preserve"> </w:t>
      </w:r>
      <w:r w:rsidR="00775122" w:rsidRPr="00D32C25">
        <w:rPr>
          <w:rFonts w:ascii="Times New Roman" w:hAnsi="Times New Roman" w:cs="Times New Roman"/>
          <w:b/>
          <w:sz w:val="40"/>
          <w:szCs w:val="40"/>
          <w:lang w:val="en-US"/>
        </w:rPr>
        <w:t>I</w:t>
      </w:r>
      <w:r w:rsidR="00775122">
        <w:rPr>
          <w:rFonts w:ascii="Times New Roman" w:hAnsi="Times New Roman" w:cs="Times New Roman"/>
          <w:b/>
          <w:sz w:val="40"/>
          <w:szCs w:val="40"/>
          <w:lang w:val="en-US"/>
        </w:rPr>
        <w:t>n</w:t>
      </w:r>
      <w:r w:rsidRPr="00D32C25">
        <w:rPr>
          <w:rFonts w:ascii="Times New Roman" w:hAnsi="Times New Roman" w:cs="Times New Roman"/>
          <w:b/>
          <w:sz w:val="40"/>
          <w:szCs w:val="40"/>
          <w:lang w:val="en-US"/>
        </w:rPr>
        <w:t xml:space="preserve"> </w:t>
      </w:r>
      <w:r w:rsidR="00DA2B1E" w:rsidRPr="00D32C25">
        <w:rPr>
          <w:rFonts w:ascii="Times New Roman" w:hAnsi="Times New Roman" w:cs="Times New Roman"/>
          <w:b/>
          <w:sz w:val="40"/>
          <w:szCs w:val="40"/>
          <w:lang w:val="en-US"/>
        </w:rPr>
        <w:t>Small Animal Surgery</w:t>
      </w:r>
    </w:p>
    <w:p w:rsidR="00334E69" w:rsidRPr="00775122" w:rsidRDefault="00334E69" w:rsidP="00D73301">
      <w:pPr>
        <w:jc w:val="center"/>
        <w:rPr>
          <w:rFonts w:ascii="Times New Roman" w:hAnsi="Times New Roman" w:cs="Times New Roman"/>
          <w:b/>
          <w:sz w:val="40"/>
          <w:szCs w:val="40"/>
          <w:lang w:val="en-US"/>
        </w:rPr>
      </w:pPr>
    </w:p>
    <w:p w:rsidR="00D73301" w:rsidRPr="007B6814" w:rsidRDefault="00D73301" w:rsidP="00334E69">
      <w:pPr>
        <w:jc w:val="center"/>
        <w:rPr>
          <w:rFonts w:ascii="Times New Roman" w:hAnsi="Times New Roman" w:cs="Times New Roman"/>
          <w:sz w:val="24"/>
          <w:szCs w:val="24"/>
        </w:rPr>
      </w:pPr>
      <w:r w:rsidRPr="007B6814">
        <w:rPr>
          <w:rFonts w:ascii="Times New Roman" w:hAnsi="Times New Roman" w:cs="Times New Roman"/>
          <w:sz w:val="24"/>
          <w:szCs w:val="24"/>
        </w:rPr>
        <w:t>En litteraturstudie</w:t>
      </w:r>
    </w:p>
    <w:p w:rsidR="00334E69" w:rsidRPr="00D32C25" w:rsidRDefault="00F93EF3" w:rsidP="00334E69">
      <w:pPr>
        <w:jc w:val="center"/>
        <w:rPr>
          <w:rFonts w:ascii="Times New Roman" w:hAnsi="Times New Roman" w:cs="Times New Roman"/>
          <w:sz w:val="24"/>
          <w:szCs w:val="24"/>
        </w:rPr>
      </w:pPr>
      <w:r>
        <w:rPr>
          <w:rFonts w:ascii="Times New Roman" w:hAnsi="Times New Roman" w:cs="Times New Roman"/>
          <w:sz w:val="24"/>
          <w:szCs w:val="24"/>
        </w:rPr>
        <w:t>2014-08-28</w:t>
      </w:r>
    </w:p>
    <w:p w:rsidR="00D73301" w:rsidRPr="00D32C25" w:rsidRDefault="00D73301" w:rsidP="00DA2B1E">
      <w:pPr>
        <w:pStyle w:val="Ingetavstnd"/>
        <w:jc w:val="center"/>
        <w:rPr>
          <w:rFonts w:ascii="Times New Roman" w:hAnsi="Times New Roman" w:cs="Times New Roman"/>
          <w:sz w:val="28"/>
          <w:szCs w:val="28"/>
        </w:rPr>
      </w:pPr>
      <w:r w:rsidRPr="00D32C25">
        <w:rPr>
          <w:rFonts w:ascii="Times New Roman" w:hAnsi="Times New Roman" w:cs="Times New Roman"/>
          <w:sz w:val="28"/>
          <w:szCs w:val="28"/>
        </w:rPr>
        <w:t>ALICE SEANDER</w:t>
      </w:r>
    </w:p>
    <w:p w:rsidR="00DA2B1E" w:rsidRPr="00D32C25" w:rsidRDefault="00D73301" w:rsidP="00DA2B1E">
      <w:pPr>
        <w:pStyle w:val="Ingetavstnd"/>
        <w:jc w:val="center"/>
        <w:rPr>
          <w:rFonts w:ascii="Times New Roman" w:hAnsi="Times New Roman" w:cs="Times New Roman"/>
          <w:sz w:val="24"/>
          <w:szCs w:val="24"/>
        </w:rPr>
      </w:pPr>
      <w:r w:rsidRPr="00D32C25">
        <w:rPr>
          <w:rFonts w:ascii="Times New Roman" w:hAnsi="Times New Roman" w:cs="Times New Roman"/>
          <w:sz w:val="28"/>
          <w:szCs w:val="28"/>
        </w:rPr>
        <w:t xml:space="preserve"> </w:t>
      </w:r>
      <w:r w:rsidRPr="00D32C25">
        <w:rPr>
          <w:rFonts w:ascii="Times New Roman" w:hAnsi="Times New Roman" w:cs="Times New Roman"/>
          <w:sz w:val="24"/>
          <w:szCs w:val="24"/>
        </w:rPr>
        <w:t xml:space="preserve">Leg. Vet. </w:t>
      </w:r>
    </w:p>
    <w:p w:rsidR="00DA2B1E" w:rsidRPr="00D32C25" w:rsidRDefault="00D73301" w:rsidP="00DA2B1E">
      <w:pPr>
        <w:pStyle w:val="Ingetavstnd"/>
        <w:jc w:val="center"/>
        <w:rPr>
          <w:rFonts w:ascii="Times New Roman" w:hAnsi="Times New Roman" w:cs="Times New Roman"/>
          <w:sz w:val="24"/>
          <w:szCs w:val="24"/>
        </w:rPr>
      </w:pPr>
      <w:r w:rsidRPr="00D32C25">
        <w:rPr>
          <w:rFonts w:ascii="Times New Roman" w:hAnsi="Times New Roman" w:cs="Times New Roman"/>
          <w:sz w:val="24"/>
          <w:szCs w:val="24"/>
        </w:rPr>
        <w:t>Blå Stjärnans Djursjukhus Göteborg</w:t>
      </w:r>
    </w:p>
    <w:p w:rsidR="00D73301" w:rsidRPr="00D32C25" w:rsidRDefault="00DA2B1E" w:rsidP="00516B5A">
      <w:pPr>
        <w:pStyle w:val="Ingetavstnd"/>
        <w:jc w:val="center"/>
        <w:rPr>
          <w:rFonts w:ascii="Times New Roman" w:hAnsi="Times New Roman" w:cs="Times New Roman"/>
          <w:sz w:val="24"/>
          <w:szCs w:val="24"/>
        </w:rPr>
      </w:pPr>
      <w:r w:rsidRPr="00D32C25">
        <w:rPr>
          <w:rFonts w:ascii="Times New Roman" w:hAnsi="Times New Roman" w:cs="Times New Roman"/>
          <w:sz w:val="24"/>
          <w:szCs w:val="24"/>
        </w:rPr>
        <w:t>Gjutjärns</w:t>
      </w:r>
      <w:r w:rsidR="00D73301" w:rsidRPr="00D32C25">
        <w:rPr>
          <w:rFonts w:ascii="Times New Roman" w:hAnsi="Times New Roman" w:cs="Times New Roman"/>
          <w:sz w:val="24"/>
          <w:szCs w:val="24"/>
        </w:rPr>
        <w:t>gatan 4, 41707 Göteborg</w:t>
      </w:r>
      <w:r w:rsidR="00D73301" w:rsidRPr="00D32C25">
        <w:rPr>
          <w:rFonts w:ascii="Times New Roman" w:hAnsi="Times New Roman" w:cs="Times New Roman"/>
          <w:sz w:val="16"/>
          <w:szCs w:val="16"/>
        </w:rPr>
        <w:t xml:space="preserve">, </w:t>
      </w:r>
      <w:r w:rsidR="00D73301" w:rsidRPr="00D32C25">
        <w:rPr>
          <w:rFonts w:ascii="Times New Roman" w:hAnsi="Times New Roman" w:cs="Times New Roman"/>
          <w:sz w:val="24"/>
          <w:szCs w:val="24"/>
        </w:rPr>
        <w:t>Sverige</w:t>
      </w:r>
    </w:p>
    <w:p w:rsidR="00516B5A" w:rsidRDefault="00516B5A" w:rsidP="00DA2B1E">
      <w:pPr>
        <w:pStyle w:val="Ingetavstnd"/>
        <w:jc w:val="center"/>
        <w:rPr>
          <w:rFonts w:ascii="Times New Roman" w:hAnsi="Times New Roman" w:cs="Times New Roman"/>
          <w:sz w:val="24"/>
          <w:szCs w:val="24"/>
        </w:rPr>
      </w:pPr>
    </w:p>
    <w:p w:rsidR="00D73301" w:rsidRPr="00D32C25" w:rsidRDefault="00D73301" w:rsidP="00DA2B1E">
      <w:pPr>
        <w:pStyle w:val="Ingetavstnd"/>
        <w:jc w:val="center"/>
        <w:rPr>
          <w:rFonts w:ascii="Times New Roman" w:hAnsi="Times New Roman" w:cs="Times New Roman"/>
          <w:sz w:val="24"/>
          <w:szCs w:val="24"/>
        </w:rPr>
      </w:pPr>
      <w:r w:rsidRPr="00D32C25">
        <w:rPr>
          <w:rFonts w:ascii="Times New Roman" w:hAnsi="Times New Roman" w:cs="Times New Roman"/>
          <w:sz w:val="24"/>
          <w:szCs w:val="24"/>
        </w:rPr>
        <w:t>Mobil</w:t>
      </w:r>
      <w:r w:rsidR="00334E69" w:rsidRPr="00D32C25">
        <w:rPr>
          <w:rFonts w:ascii="Times New Roman" w:hAnsi="Times New Roman" w:cs="Times New Roman"/>
          <w:sz w:val="24"/>
          <w:szCs w:val="24"/>
        </w:rPr>
        <w:t>: 0707</w:t>
      </w:r>
      <w:r w:rsidRPr="00D32C25">
        <w:rPr>
          <w:rFonts w:ascii="Times New Roman" w:hAnsi="Times New Roman" w:cs="Times New Roman"/>
          <w:sz w:val="24"/>
          <w:szCs w:val="24"/>
        </w:rPr>
        <w:t>905095</w:t>
      </w:r>
    </w:p>
    <w:p w:rsidR="00D73301" w:rsidRPr="00D32C25" w:rsidRDefault="0018572A" w:rsidP="00DA2B1E">
      <w:pPr>
        <w:pStyle w:val="Ingetavstnd"/>
        <w:jc w:val="center"/>
        <w:rPr>
          <w:rFonts w:ascii="Times New Roman" w:hAnsi="Times New Roman" w:cs="Times New Roman"/>
          <w:sz w:val="24"/>
          <w:szCs w:val="24"/>
        </w:rPr>
      </w:pPr>
      <w:hyperlink r:id="rId8" w:history="1">
        <w:r w:rsidR="00D73301" w:rsidRPr="00D32C25">
          <w:rPr>
            <w:rStyle w:val="Hyperlnk"/>
            <w:rFonts w:ascii="Times New Roman" w:hAnsi="Times New Roman" w:cs="Times New Roman"/>
            <w:sz w:val="24"/>
            <w:szCs w:val="24"/>
          </w:rPr>
          <w:t>alice.seander@blastjarnan.se</w:t>
        </w:r>
      </w:hyperlink>
    </w:p>
    <w:p w:rsidR="00D73301" w:rsidRPr="00D32C25" w:rsidRDefault="00D73301" w:rsidP="00DA2B1E">
      <w:pPr>
        <w:pStyle w:val="Ingetavstnd"/>
        <w:jc w:val="center"/>
        <w:rPr>
          <w:rFonts w:ascii="Times New Roman" w:hAnsi="Times New Roman" w:cs="Times New Roman"/>
          <w:sz w:val="16"/>
          <w:szCs w:val="16"/>
        </w:rPr>
      </w:pPr>
    </w:p>
    <w:p w:rsidR="00DA2B1E" w:rsidRPr="00D32C25" w:rsidRDefault="00DA2B1E" w:rsidP="009A23D5">
      <w:pPr>
        <w:jc w:val="center"/>
        <w:rPr>
          <w:rFonts w:ascii="Times New Roman" w:hAnsi="Times New Roman" w:cs="Times New Roman"/>
          <w:b/>
          <w:sz w:val="28"/>
          <w:szCs w:val="28"/>
        </w:rPr>
      </w:pPr>
    </w:p>
    <w:p w:rsidR="00D73301" w:rsidRPr="00D32C25" w:rsidRDefault="00D73301" w:rsidP="00D73301">
      <w:pPr>
        <w:pStyle w:val="Ingetavstnd"/>
        <w:jc w:val="center"/>
        <w:rPr>
          <w:rFonts w:ascii="Times New Roman" w:hAnsi="Times New Roman" w:cs="Times New Roman"/>
          <w:sz w:val="24"/>
          <w:szCs w:val="24"/>
        </w:rPr>
      </w:pPr>
      <w:r w:rsidRPr="00D32C25">
        <w:rPr>
          <w:rFonts w:ascii="Times New Roman" w:hAnsi="Times New Roman" w:cs="Times New Roman"/>
          <w:sz w:val="24"/>
          <w:szCs w:val="24"/>
        </w:rPr>
        <w:t>Handledare:</w:t>
      </w:r>
    </w:p>
    <w:p w:rsidR="00D73301" w:rsidRPr="00D32C25" w:rsidRDefault="00D73301" w:rsidP="00D73301">
      <w:pPr>
        <w:pStyle w:val="Ingetavstnd"/>
        <w:jc w:val="center"/>
        <w:rPr>
          <w:rFonts w:ascii="Times New Roman" w:hAnsi="Times New Roman" w:cs="Times New Roman"/>
          <w:sz w:val="28"/>
          <w:szCs w:val="28"/>
        </w:rPr>
      </w:pPr>
      <w:r w:rsidRPr="00D32C25">
        <w:rPr>
          <w:rFonts w:ascii="Times New Roman" w:hAnsi="Times New Roman" w:cs="Times New Roman"/>
          <w:sz w:val="28"/>
          <w:szCs w:val="28"/>
        </w:rPr>
        <w:t>JONAS ERIKSSON</w:t>
      </w:r>
    </w:p>
    <w:p w:rsidR="00D73301" w:rsidRPr="00D32C25" w:rsidRDefault="00D73301" w:rsidP="00D73301">
      <w:pPr>
        <w:pStyle w:val="Ingetavstnd"/>
        <w:jc w:val="center"/>
        <w:rPr>
          <w:rFonts w:ascii="Times New Roman" w:hAnsi="Times New Roman" w:cs="Times New Roman"/>
          <w:sz w:val="24"/>
          <w:szCs w:val="24"/>
        </w:rPr>
      </w:pPr>
      <w:r w:rsidRPr="00D32C25">
        <w:rPr>
          <w:rFonts w:ascii="Times New Roman" w:hAnsi="Times New Roman" w:cs="Times New Roman"/>
          <w:sz w:val="24"/>
          <w:szCs w:val="24"/>
        </w:rPr>
        <w:t>Leg. Vet., Specialist inom sjukdomar hos hund och katt</w:t>
      </w:r>
    </w:p>
    <w:p w:rsidR="00D73301" w:rsidRPr="00D32C25" w:rsidRDefault="00D73301" w:rsidP="00D73301">
      <w:pPr>
        <w:pStyle w:val="Ingetavstnd"/>
        <w:jc w:val="center"/>
        <w:rPr>
          <w:rFonts w:ascii="Times New Roman" w:hAnsi="Times New Roman" w:cs="Times New Roman"/>
          <w:sz w:val="24"/>
          <w:szCs w:val="24"/>
        </w:rPr>
      </w:pPr>
      <w:r w:rsidRPr="00D32C25">
        <w:rPr>
          <w:rFonts w:ascii="Times New Roman" w:hAnsi="Times New Roman" w:cs="Times New Roman"/>
          <w:sz w:val="24"/>
          <w:szCs w:val="24"/>
        </w:rPr>
        <w:t>Blå Stjärnans Djursjukhus Göteborg</w:t>
      </w:r>
    </w:p>
    <w:p w:rsidR="00D73301" w:rsidRPr="00D32C25" w:rsidRDefault="00D73301" w:rsidP="00D73301">
      <w:pPr>
        <w:pStyle w:val="Ingetavstnd"/>
        <w:jc w:val="center"/>
        <w:rPr>
          <w:rFonts w:ascii="Times New Roman" w:hAnsi="Times New Roman" w:cs="Times New Roman"/>
          <w:sz w:val="24"/>
          <w:szCs w:val="24"/>
        </w:rPr>
      </w:pPr>
      <w:r w:rsidRPr="00D32C25">
        <w:rPr>
          <w:rFonts w:ascii="Times New Roman" w:hAnsi="Times New Roman" w:cs="Times New Roman"/>
          <w:sz w:val="24"/>
          <w:szCs w:val="24"/>
        </w:rPr>
        <w:t>Gjutjärnsgatan 4, 41707 Göteborg</w:t>
      </w:r>
      <w:r w:rsidRPr="00D32C25">
        <w:rPr>
          <w:rFonts w:ascii="Times New Roman" w:hAnsi="Times New Roman" w:cs="Times New Roman"/>
          <w:sz w:val="16"/>
          <w:szCs w:val="16"/>
        </w:rPr>
        <w:t xml:space="preserve">, </w:t>
      </w:r>
      <w:r w:rsidRPr="00D32C25">
        <w:rPr>
          <w:rFonts w:ascii="Times New Roman" w:hAnsi="Times New Roman" w:cs="Times New Roman"/>
          <w:sz w:val="24"/>
          <w:szCs w:val="24"/>
        </w:rPr>
        <w:t xml:space="preserve">Sverige </w:t>
      </w:r>
    </w:p>
    <w:p w:rsidR="00516B5A" w:rsidRDefault="00516B5A" w:rsidP="00D73301">
      <w:pPr>
        <w:pStyle w:val="Ingetavstnd"/>
        <w:jc w:val="center"/>
        <w:rPr>
          <w:rFonts w:ascii="Times New Roman" w:hAnsi="Times New Roman" w:cs="Times New Roman"/>
          <w:sz w:val="24"/>
          <w:szCs w:val="24"/>
        </w:rPr>
      </w:pPr>
    </w:p>
    <w:p w:rsidR="00334E69" w:rsidRPr="00775122" w:rsidRDefault="00334E69" w:rsidP="00D73301">
      <w:pPr>
        <w:pStyle w:val="Ingetavstnd"/>
        <w:jc w:val="center"/>
        <w:rPr>
          <w:rFonts w:ascii="Times New Roman" w:hAnsi="Times New Roman" w:cs="Times New Roman"/>
          <w:sz w:val="24"/>
          <w:szCs w:val="24"/>
          <w:lang w:val="en-US"/>
        </w:rPr>
      </w:pPr>
      <w:r w:rsidRPr="00775122">
        <w:rPr>
          <w:rFonts w:ascii="Times New Roman" w:hAnsi="Times New Roman" w:cs="Times New Roman"/>
          <w:sz w:val="24"/>
          <w:szCs w:val="24"/>
          <w:lang w:val="en-US"/>
        </w:rPr>
        <w:t>Mobil: 0739884475</w:t>
      </w:r>
    </w:p>
    <w:p w:rsidR="00334E69" w:rsidRPr="00D32C25" w:rsidRDefault="00334E69" w:rsidP="00D73301">
      <w:pPr>
        <w:pStyle w:val="Ingetavstnd"/>
        <w:jc w:val="center"/>
        <w:rPr>
          <w:rFonts w:ascii="Times New Roman" w:hAnsi="Times New Roman" w:cs="Times New Roman"/>
          <w:sz w:val="24"/>
          <w:szCs w:val="24"/>
          <w:lang w:val="en-US"/>
        </w:rPr>
      </w:pPr>
      <w:r w:rsidRPr="00D32C25">
        <w:rPr>
          <w:rFonts w:ascii="Times New Roman" w:hAnsi="Times New Roman" w:cs="Times New Roman"/>
          <w:sz w:val="24"/>
          <w:szCs w:val="24"/>
          <w:lang w:val="en-US"/>
        </w:rPr>
        <w:t>jonas.eriksson@blastjarnan.se</w:t>
      </w:r>
    </w:p>
    <w:p w:rsidR="00D73301" w:rsidRPr="00D32C25" w:rsidRDefault="00D73301" w:rsidP="00D73301">
      <w:pPr>
        <w:pStyle w:val="Ingetavstnd"/>
        <w:jc w:val="center"/>
        <w:rPr>
          <w:rFonts w:ascii="Times New Roman" w:hAnsi="Times New Roman" w:cs="Times New Roman"/>
          <w:b/>
          <w:sz w:val="24"/>
          <w:szCs w:val="24"/>
          <w:lang w:val="en-US"/>
        </w:rPr>
      </w:pPr>
    </w:p>
    <w:p w:rsidR="00DA2B1E" w:rsidRPr="00D32C25" w:rsidRDefault="00DA2B1E" w:rsidP="00D73301">
      <w:pPr>
        <w:pStyle w:val="Ingetavstnd"/>
        <w:jc w:val="center"/>
        <w:rPr>
          <w:rFonts w:ascii="Times New Roman" w:hAnsi="Times New Roman" w:cs="Times New Roman"/>
          <w:b/>
          <w:sz w:val="28"/>
          <w:szCs w:val="28"/>
          <w:lang w:val="en-US"/>
        </w:rPr>
      </w:pPr>
    </w:p>
    <w:p w:rsidR="00DA2B1E" w:rsidRPr="00D32C25" w:rsidRDefault="00DA2B1E" w:rsidP="009A23D5">
      <w:pPr>
        <w:jc w:val="center"/>
        <w:rPr>
          <w:rFonts w:ascii="Times New Roman" w:hAnsi="Times New Roman" w:cs="Times New Roman"/>
          <w:b/>
          <w:sz w:val="28"/>
          <w:szCs w:val="28"/>
          <w:lang w:val="en-US"/>
        </w:rPr>
      </w:pPr>
    </w:p>
    <w:p w:rsidR="00DA2B1E" w:rsidRPr="00D32C25" w:rsidRDefault="00DA2B1E" w:rsidP="009A23D5">
      <w:pPr>
        <w:jc w:val="center"/>
        <w:rPr>
          <w:rFonts w:ascii="Times New Roman" w:hAnsi="Times New Roman" w:cs="Times New Roman"/>
          <w:b/>
          <w:sz w:val="28"/>
          <w:szCs w:val="28"/>
          <w:lang w:val="en-US"/>
        </w:rPr>
      </w:pPr>
    </w:p>
    <w:p w:rsidR="00DA2B1E" w:rsidRPr="00D32C25" w:rsidRDefault="00DA2B1E" w:rsidP="009A23D5">
      <w:pPr>
        <w:jc w:val="center"/>
        <w:rPr>
          <w:rFonts w:ascii="Times New Roman" w:hAnsi="Times New Roman" w:cs="Times New Roman"/>
          <w:b/>
          <w:sz w:val="28"/>
          <w:szCs w:val="28"/>
          <w:lang w:val="en-US"/>
        </w:rPr>
      </w:pPr>
    </w:p>
    <w:p w:rsidR="00DA2B1E" w:rsidRDefault="00DA2B1E" w:rsidP="009A23D5">
      <w:pPr>
        <w:jc w:val="center"/>
        <w:rPr>
          <w:rFonts w:ascii="Times New Roman" w:hAnsi="Times New Roman" w:cs="Times New Roman"/>
          <w:b/>
          <w:sz w:val="28"/>
          <w:szCs w:val="28"/>
          <w:lang w:val="en-US"/>
        </w:rPr>
      </w:pPr>
    </w:p>
    <w:p w:rsidR="00D32C25" w:rsidRPr="00D32C25" w:rsidRDefault="00D32C25" w:rsidP="009A23D5">
      <w:pPr>
        <w:jc w:val="center"/>
        <w:rPr>
          <w:rFonts w:ascii="Times New Roman" w:hAnsi="Times New Roman" w:cs="Times New Roman"/>
          <w:b/>
          <w:sz w:val="28"/>
          <w:szCs w:val="28"/>
          <w:lang w:val="en-US"/>
        </w:rPr>
      </w:pPr>
    </w:p>
    <w:p w:rsidR="00DA2B1E" w:rsidRPr="00D32C25" w:rsidRDefault="00DA2B1E" w:rsidP="009A23D5">
      <w:pPr>
        <w:jc w:val="center"/>
        <w:rPr>
          <w:rFonts w:ascii="Times New Roman" w:hAnsi="Times New Roman" w:cs="Times New Roman"/>
          <w:b/>
          <w:sz w:val="28"/>
          <w:szCs w:val="28"/>
          <w:lang w:val="en-US"/>
        </w:rPr>
      </w:pPr>
    </w:p>
    <w:p w:rsidR="00334E69" w:rsidRPr="00D32C25" w:rsidRDefault="00265162" w:rsidP="009A23D5">
      <w:pPr>
        <w:jc w:val="center"/>
        <w:rPr>
          <w:rFonts w:ascii="Times New Roman" w:hAnsi="Times New Roman" w:cs="Times New Roman"/>
          <w:b/>
          <w:sz w:val="32"/>
          <w:szCs w:val="32"/>
          <w:lang w:val="en-US"/>
        </w:rPr>
      </w:pPr>
      <w:r w:rsidRPr="00D32C25">
        <w:rPr>
          <w:rFonts w:ascii="Times New Roman" w:hAnsi="Times New Roman" w:cs="Times New Roman"/>
          <w:b/>
          <w:sz w:val="32"/>
          <w:szCs w:val="32"/>
          <w:lang w:val="en-US"/>
        </w:rPr>
        <w:lastRenderedPageBreak/>
        <w:t xml:space="preserve">Advanced </w:t>
      </w:r>
      <w:proofErr w:type="spellStart"/>
      <w:r w:rsidR="0056775B" w:rsidRPr="00D32C25">
        <w:rPr>
          <w:rFonts w:ascii="Times New Roman" w:hAnsi="Times New Roman" w:cs="Times New Roman"/>
          <w:b/>
          <w:sz w:val="32"/>
          <w:szCs w:val="32"/>
          <w:lang w:val="en-US"/>
        </w:rPr>
        <w:t>Electrothermal</w:t>
      </w:r>
      <w:proofErr w:type="spellEnd"/>
      <w:r w:rsidR="0056775B" w:rsidRPr="00D32C25">
        <w:rPr>
          <w:rFonts w:ascii="Times New Roman" w:hAnsi="Times New Roman" w:cs="Times New Roman"/>
          <w:b/>
          <w:sz w:val="32"/>
          <w:szCs w:val="32"/>
          <w:lang w:val="en-US"/>
        </w:rPr>
        <w:t xml:space="preserve"> Bipolar V</w:t>
      </w:r>
      <w:r w:rsidR="00B66C5F" w:rsidRPr="00D32C25">
        <w:rPr>
          <w:rFonts w:ascii="Times New Roman" w:hAnsi="Times New Roman" w:cs="Times New Roman"/>
          <w:b/>
          <w:sz w:val="32"/>
          <w:szCs w:val="32"/>
          <w:lang w:val="en-US"/>
        </w:rPr>
        <w:t>essel Sealing</w:t>
      </w:r>
      <w:r w:rsidR="009A23D5" w:rsidRPr="00D32C25">
        <w:rPr>
          <w:rFonts w:ascii="Times New Roman" w:hAnsi="Times New Roman" w:cs="Times New Roman"/>
          <w:b/>
          <w:sz w:val="32"/>
          <w:szCs w:val="32"/>
          <w:lang w:val="en-US"/>
        </w:rPr>
        <w:t xml:space="preserve"> </w:t>
      </w:r>
    </w:p>
    <w:p w:rsidR="0056775B" w:rsidRPr="00D32C25" w:rsidRDefault="00D432CD" w:rsidP="009A23D5">
      <w:pPr>
        <w:jc w:val="center"/>
        <w:rPr>
          <w:rFonts w:ascii="Times New Roman" w:hAnsi="Times New Roman" w:cs="Times New Roman"/>
          <w:b/>
          <w:sz w:val="32"/>
          <w:szCs w:val="32"/>
          <w:lang w:val="en-US"/>
        </w:rPr>
      </w:pPr>
      <w:r>
        <w:rPr>
          <w:rFonts w:ascii="Times New Roman" w:hAnsi="Times New Roman" w:cs="Times New Roman"/>
          <w:b/>
          <w:sz w:val="32"/>
          <w:szCs w:val="32"/>
          <w:lang w:val="en-US"/>
        </w:rPr>
        <w:t>I</w:t>
      </w:r>
      <w:r w:rsidR="009A23D5" w:rsidRPr="00D32C25">
        <w:rPr>
          <w:rFonts w:ascii="Times New Roman" w:hAnsi="Times New Roman" w:cs="Times New Roman"/>
          <w:b/>
          <w:sz w:val="32"/>
          <w:szCs w:val="32"/>
          <w:lang w:val="en-US"/>
        </w:rPr>
        <w:t>n Small Animal Surgery</w:t>
      </w:r>
    </w:p>
    <w:p w:rsidR="009A23D5" w:rsidRPr="00D32C25" w:rsidRDefault="00017CCE" w:rsidP="00334E69">
      <w:pPr>
        <w:pStyle w:val="Ingetavstnd"/>
        <w:jc w:val="center"/>
        <w:rPr>
          <w:rFonts w:ascii="Times New Roman" w:hAnsi="Times New Roman" w:cs="Times New Roman"/>
          <w:sz w:val="24"/>
          <w:szCs w:val="24"/>
          <w:lang w:val="en-US"/>
        </w:rPr>
      </w:pPr>
      <w:r w:rsidRPr="00D32C25">
        <w:rPr>
          <w:rFonts w:ascii="Times New Roman" w:hAnsi="Times New Roman" w:cs="Times New Roman"/>
          <w:sz w:val="24"/>
          <w:szCs w:val="24"/>
          <w:lang w:val="en-US"/>
        </w:rPr>
        <w:t xml:space="preserve">Alice </w:t>
      </w:r>
      <w:proofErr w:type="spellStart"/>
      <w:r w:rsidRPr="00D32C25">
        <w:rPr>
          <w:rFonts w:ascii="Times New Roman" w:hAnsi="Times New Roman" w:cs="Times New Roman"/>
          <w:sz w:val="24"/>
          <w:szCs w:val="24"/>
          <w:lang w:val="en-US"/>
        </w:rPr>
        <w:t>Seander</w:t>
      </w:r>
      <w:proofErr w:type="spellEnd"/>
      <w:r w:rsidRPr="00D32C25">
        <w:rPr>
          <w:rFonts w:ascii="Times New Roman" w:hAnsi="Times New Roman" w:cs="Times New Roman"/>
          <w:sz w:val="24"/>
          <w:szCs w:val="24"/>
          <w:lang w:val="en-US"/>
        </w:rPr>
        <w:t xml:space="preserve">, </w:t>
      </w:r>
      <w:proofErr w:type="spellStart"/>
      <w:r w:rsidRPr="00D32C25">
        <w:rPr>
          <w:rFonts w:ascii="Times New Roman" w:hAnsi="Times New Roman" w:cs="Times New Roman"/>
          <w:sz w:val="24"/>
          <w:szCs w:val="24"/>
          <w:lang w:val="en-US"/>
        </w:rPr>
        <w:t>DVM</w:t>
      </w:r>
      <w:proofErr w:type="spellEnd"/>
    </w:p>
    <w:p w:rsidR="0056775B" w:rsidRPr="00D32C25" w:rsidRDefault="0056775B" w:rsidP="00334E69">
      <w:pPr>
        <w:pStyle w:val="Ingetavstnd"/>
        <w:jc w:val="center"/>
        <w:rPr>
          <w:rFonts w:ascii="Times New Roman" w:hAnsi="Times New Roman" w:cs="Times New Roman"/>
          <w:sz w:val="24"/>
          <w:szCs w:val="24"/>
          <w:lang w:val="en-US"/>
        </w:rPr>
      </w:pPr>
      <w:r w:rsidRPr="00D32C25">
        <w:rPr>
          <w:rFonts w:ascii="Times New Roman" w:hAnsi="Times New Roman" w:cs="Times New Roman"/>
          <w:sz w:val="24"/>
          <w:szCs w:val="24"/>
          <w:lang w:val="en-US"/>
        </w:rPr>
        <w:t xml:space="preserve"> Blue Star Animal Hospital Gothenburg</w:t>
      </w:r>
    </w:p>
    <w:p w:rsidR="00740BD7" w:rsidRPr="00D32C25" w:rsidRDefault="00740BD7" w:rsidP="00334E69">
      <w:pPr>
        <w:pStyle w:val="Ingetavstnd"/>
        <w:jc w:val="center"/>
        <w:rPr>
          <w:rFonts w:ascii="Times New Roman" w:hAnsi="Times New Roman" w:cs="Times New Roman"/>
          <w:sz w:val="24"/>
          <w:szCs w:val="24"/>
          <w:lang w:val="en-US"/>
        </w:rPr>
      </w:pPr>
      <w:proofErr w:type="spellStart"/>
      <w:r w:rsidRPr="00D32C25">
        <w:rPr>
          <w:rFonts w:ascii="Times New Roman" w:hAnsi="Times New Roman" w:cs="Times New Roman"/>
          <w:sz w:val="24"/>
          <w:szCs w:val="24"/>
          <w:lang w:val="en-US"/>
        </w:rPr>
        <w:t>Gjutjärn</w:t>
      </w:r>
      <w:r w:rsidR="00082C3A" w:rsidRPr="00D32C25">
        <w:rPr>
          <w:rFonts w:ascii="Times New Roman" w:hAnsi="Times New Roman" w:cs="Times New Roman"/>
          <w:sz w:val="24"/>
          <w:szCs w:val="24"/>
          <w:lang w:val="en-US"/>
        </w:rPr>
        <w:t>s</w:t>
      </w:r>
      <w:r w:rsidRPr="00D32C25">
        <w:rPr>
          <w:rFonts w:ascii="Times New Roman" w:hAnsi="Times New Roman" w:cs="Times New Roman"/>
          <w:sz w:val="24"/>
          <w:szCs w:val="24"/>
          <w:lang w:val="en-US"/>
        </w:rPr>
        <w:t>gatan</w:t>
      </w:r>
      <w:proofErr w:type="spellEnd"/>
      <w:r w:rsidRPr="00D32C25">
        <w:rPr>
          <w:rFonts w:ascii="Times New Roman" w:hAnsi="Times New Roman" w:cs="Times New Roman"/>
          <w:sz w:val="24"/>
          <w:szCs w:val="24"/>
          <w:lang w:val="en-US"/>
        </w:rPr>
        <w:t xml:space="preserve"> 4, 41707 Gothenburg, Sweden</w:t>
      </w:r>
    </w:p>
    <w:p w:rsidR="009A23D5" w:rsidRDefault="009A23D5" w:rsidP="00334E69">
      <w:pPr>
        <w:pStyle w:val="Ingetavstnd"/>
        <w:rPr>
          <w:rFonts w:ascii="Times New Roman" w:hAnsi="Times New Roman" w:cs="Times New Roman"/>
          <w:sz w:val="24"/>
          <w:szCs w:val="24"/>
          <w:lang w:val="en-US"/>
        </w:rPr>
      </w:pPr>
    </w:p>
    <w:p w:rsidR="009F1F53" w:rsidRPr="00D32C25" w:rsidRDefault="009F1F53" w:rsidP="00334E69">
      <w:pPr>
        <w:pStyle w:val="Ingetavstnd"/>
        <w:rPr>
          <w:rFonts w:ascii="Times New Roman" w:hAnsi="Times New Roman" w:cs="Times New Roman"/>
          <w:sz w:val="24"/>
          <w:szCs w:val="24"/>
          <w:lang w:val="en-US"/>
        </w:rPr>
      </w:pPr>
    </w:p>
    <w:p w:rsidR="00A968EB" w:rsidRPr="00B11E8A" w:rsidRDefault="00A968EB" w:rsidP="00B11E8A">
      <w:pPr>
        <w:pStyle w:val="Ingetavstnd"/>
        <w:ind w:left="1304"/>
        <w:jc w:val="both"/>
        <w:rPr>
          <w:rFonts w:ascii="Times New Roman" w:hAnsi="Times New Roman" w:cs="Times New Roman"/>
          <w:sz w:val="20"/>
          <w:szCs w:val="20"/>
          <w:lang w:val="en-US"/>
        </w:rPr>
      </w:pPr>
      <w:r w:rsidRPr="00B11E8A">
        <w:rPr>
          <w:rFonts w:ascii="Times New Roman" w:hAnsi="Times New Roman" w:cs="Times New Roman"/>
          <w:b/>
          <w:sz w:val="20"/>
          <w:szCs w:val="20"/>
          <w:lang w:val="en-US"/>
        </w:rPr>
        <w:t xml:space="preserve">Objectives – </w:t>
      </w:r>
      <w:r w:rsidRPr="00B11E8A">
        <w:rPr>
          <w:rFonts w:ascii="Times New Roman" w:hAnsi="Times New Roman" w:cs="Times New Roman"/>
          <w:sz w:val="20"/>
          <w:szCs w:val="20"/>
          <w:lang w:val="en-US"/>
        </w:rPr>
        <w:t>To review</w:t>
      </w:r>
      <w:r w:rsidR="0060273C">
        <w:rPr>
          <w:rFonts w:ascii="Times New Roman" w:hAnsi="Times New Roman" w:cs="Times New Roman"/>
          <w:sz w:val="20"/>
          <w:szCs w:val="20"/>
          <w:lang w:val="en-US"/>
        </w:rPr>
        <w:t xml:space="preserve"> the</w:t>
      </w:r>
      <w:r w:rsidRPr="00B11E8A">
        <w:rPr>
          <w:rFonts w:ascii="Times New Roman" w:hAnsi="Times New Roman" w:cs="Times New Roman"/>
          <w:sz w:val="20"/>
          <w:szCs w:val="20"/>
          <w:lang w:val="en-US"/>
        </w:rPr>
        <w:t xml:space="preserve"> </w:t>
      </w:r>
      <w:r w:rsidR="003C22A5" w:rsidRPr="00B11E8A">
        <w:rPr>
          <w:rFonts w:ascii="Times New Roman" w:hAnsi="Times New Roman" w:cs="Times New Roman"/>
          <w:sz w:val="20"/>
          <w:szCs w:val="20"/>
          <w:lang w:val="en-US"/>
        </w:rPr>
        <w:t>use of</w:t>
      </w:r>
      <w:r w:rsidR="00265162" w:rsidRPr="00B11E8A">
        <w:rPr>
          <w:rFonts w:ascii="Times New Roman" w:hAnsi="Times New Roman" w:cs="Times New Roman"/>
          <w:sz w:val="20"/>
          <w:szCs w:val="20"/>
          <w:lang w:val="en-US"/>
        </w:rPr>
        <w:t xml:space="preserve"> advanced</w:t>
      </w:r>
      <w:r w:rsidR="00B66549" w:rsidRPr="00B11E8A">
        <w:rPr>
          <w:rFonts w:ascii="Times New Roman" w:hAnsi="Times New Roman" w:cs="Times New Roman"/>
          <w:sz w:val="20"/>
          <w:szCs w:val="20"/>
          <w:lang w:val="en-US"/>
        </w:rPr>
        <w:t xml:space="preserve"> </w:t>
      </w:r>
      <w:proofErr w:type="spellStart"/>
      <w:r w:rsidR="0056775B" w:rsidRPr="00B11E8A">
        <w:rPr>
          <w:rFonts w:ascii="Times New Roman" w:hAnsi="Times New Roman" w:cs="Times New Roman"/>
          <w:sz w:val="20"/>
          <w:szCs w:val="20"/>
          <w:lang w:val="en-US"/>
        </w:rPr>
        <w:t>electrothermal</w:t>
      </w:r>
      <w:proofErr w:type="spellEnd"/>
      <w:r w:rsidR="0056775B" w:rsidRPr="00B11E8A">
        <w:rPr>
          <w:rFonts w:ascii="Times New Roman" w:hAnsi="Times New Roman" w:cs="Times New Roman"/>
          <w:sz w:val="20"/>
          <w:szCs w:val="20"/>
          <w:lang w:val="en-US"/>
        </w:rPr>
        <w:t xml:space="preserve"> bipolar </w:t>
      </w:r>
      <w:r w:rsidRPr="00B11E8A">
        <w:rPr>
          <w:rFonts w:ascii="Times New Roman" w:hAnsi="Times New Roman" w:cs="Times New Roman"/>
          <w:sz w:val="20"/>
          <w:szCs w:val="20"/>
          <w:lang w:val="en-US"/>
        </w:rPr>
        <w:t>vessel sealing</w:t>
      </w:r>
      <w:r w:rsidR="00516B5A" w:rsidRPr="00B11E8A">
        <w:rPr>
          <w:rFonts w:ascii="Times New Roman" w:hAnsi="Times New Roman" w:cs="Times New Roman"/>
          <w:sz w:val="20"/>
          <w:szCs w:val="20"/>
          <w:lang w:val="en-US"/>
        </w:rPr>
        <w:t xml:space="preserve"> </w:t>
      </w:r>
      <w:r w:rsidR="0056775B" w:rsidRPr="00B11E8A">
        <w:rPr>
          <w:rFonts w:ascii="Times New Roman" w:hAnsi="Times New Roman" w:cs="Times New Roman"/>
          <w:sz w:val="20"/>
          <w:szCs w:val="20"/>
          <w:lang w:val="en-US"/>
        </w:rPr>
        <w:t>in small animal</w:t>
      </w:r>
      <w:r w:rsidR="003C22A5" w:rsidRPr="00B11E8A">
        <w:rPr>
          <w:rFonts w:ascii="Times New Roman" w:hAnsi="Times New Roman" w:cs="Times New Roman"/>
          <w:sz w:val="20"/>
          <w:szCs w:val="20"/>
          <w:lang w:val="en-US"/>
        </w:rPr>
        <w:t xml:space="preserve"> surgery with </w:t>
      </w:r>
      <w:r w:rsidR="00516B5A" w:rsidRPr="00B11E8A">
        <w:rPr>
          <w:rFonts w:ascii="Times New Roman" w:hAnsi="Times New Roman" w:cs="Times New Roman"/>
          <w:sz w:val="20"/>
          <w:szCs w:val="20"/>
          <w:lang w:val="en-US"/>
        </w:rPr>
        <w:t>its indications</w:t>
      </w:r>
      <w:r w:rsidR="003C22A5" w:rsidRPr="00B11E8A">
        <w:rPr>
          <w:rFonts w:ascii="Times New Roman" w:hAnsi="Times New Roman" w:cs="Times New Roman"/>
          <w:sz w:val="20"/>
          <w:szCs w:val="20"/>
          <w:lang w:val="en-US"/>
        </w:rPr>
        <w:t>.</w:t>
      </w:r>
    </w:p>
    <w:p w:rsidR="00A968EB" w:rsidRPr="00B11E8A" w:rsidRDefault="00254202" w:rsidP="00B11E8A">
      <w:pPr>
        <w:pStyle w:val="Ingetavstnd"/>
        <w:ind w:firstLine="1304"/>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Study design </w:t>
      </w:r>
      <w:r w:rsidR="00A968EB" w:rsidRPr="00B11E8A">
        <w:rPr>
          <w:rFonts w:ascii="Times New Roman" w:hAnsi="Times New Roman" w:cs="Times New Roman"/>
          <w:b/>
          <w:sz w:val="20"/>
          <w:szCs w:val="20"/>
          <w:lang w:val="en-US"/>
        </w:rPr>
        <w:t>–</w:t>
      </w:r>
      <w:r w:rsidR="00A968EB" w:rsidRPr="00B11E8A">
        <w:rPr>
          <w:rFonts w:ascii="Times New Roman" w:hAnsi="Times New Roman" w:cs="Times New Roman"/>
          <w:sz w:val="20"/>
          <w:szCs w:val="20"/>
          <w:lang w:val="en-US"/>
        </w:rPr>
        <w:t xml:space="preserve"> Literature review</w:t>
      </w:r>
    </w:p>
    <w:p w:rsidR="00A968EB" w:rsidRPr="00B11E8A" w:rsidRDefault="00A968EB" w:rsidP="00B11E8A">
      <w:pPr>
        <w:pStyle w:val="Ingetavstnd"/>
        <w:ind w:left="1304"/>
        <w:jc w:val="both"/>
        <w:rPr>
          <w:rFonts w:ascii="Times New Roman" w:hAnsi="Times New Roman" w:cs="Times New Roman"/>
          <w:sz w:val="20"/>
          <w:szCs w:val="20"/>
          <w:lang w:val="en-US"/>
        </w:rPr>
      </w:pPr>
      <w:r w:rsidRPr="00B11E8A">
        <w:rPr>
          <w:rFonts w:ascii="Times New Roman" w:hAnsi="Times New Roman" w:cs="Times New Roman"/>
          <w:b/>
          <w:sz w:val="20"/>
          <w:szCs w:val="20"/>
          <w:lang w:val="en-US"/>
        </w:rPr>
        <w:t>Results –</w:t>
      </w:r>
      <w:r w:rsidR="00395AA8" w:rsidRPr="00B11E8A">
        <w:rPr>
          <w:rFonts w:ascii="Times New Roman" w:hAnsi="Times New Roman" w:cs="Times New Roman"/>
          <w:b/>
          <w:sz w:val="20"/>
          <w:szCs w:val="20"/>
          <w:lang w:val="en-US"/>
        </w:rPr>
        <w:t xml:space="preserve"> </w:t>
      </w:r>
      <w:r w:rsidR="00D432CD" w:rsidRPr="00B11E8A">
        <w:rPr>
          <w:rFonts w:ascii="Times New Roman" w:hAnsi="Times New Roman" w:cs="Times New Roman"/>
          <w:sz w:val="20"/>
          <w:szCs w:val="20"/>
          <w:lang w:val="en-US"/>
        </w:rPr>
        <w:t>Vessel sealing</w:t>
      </w:r>
      <w:r w:rsidR="008A3AE1">
        <w:rPr>
          <w:rFonts w:ascii="Times New Roman" w:hAnsi="Times New Roman" w:cs="Times New Roman"/>
          <w:sz w:val="20"/>
          <w:szCs w:val="20"/>
          <w:lang w:val="en-US"/>
        </w:rPr>
        <w:t xml:space="preserve"> is used in both open and</w:t>
      </w:r>
      <w:r w:rsidR="00395AA8" w:rsidRPr="00B11E8A">
        <w:rPr>
          <w:rFonts w:ascii="Times New Roman" w:hAnsi="Times New Roman" w:cs="Times New Roman"/>
          <w:sz w:val="20"/>
          <w:szCs w:val="20"/>
          <w:lang w:val="en-US"/>
        </w:rPr>
        <w:t xml:space="preserve"> </w:t>
      </w:r>
      <w:r w:rsidR="00D432CD" w:rsidRPr="00B11E8A">
        <w:rPr>
          <w:rFonts w:ascii="Times New Roman" w:hAnsi="Times New Roman" w:cs="Times New Roman"/>
          <w:sz w:val="20"/>
          <w:szCs w:val="20"/>
          <w:lang w:val="en-US"/>
        </w:rPr>
        <w:t>minimally invasive</w:t>
      </w:r>
      <w:r w:rsidR="00395AA8" w:rsidRPr="00B11E8A">
        <w:rPr>
          <w:rFonts w:ascii="Times New Roman" w:hAnsi="Times New Roman" w:cs="Times New Roman"/>
          <w:sz w:val="20"/>
          <w:szCs w:val="20"/>
          <w:lang w:val="en-US"/>
        </w:rPr>
        <w:t xml:space="preserve"> small animal surgery</w:t>
      </w:r>
      <w:r w:rsidR="00AC4135">
        <w:rPr>
          <w:rFonts w:ascii="Times New Roman" w:hAnsi="Times New Roman" w:cs="Times New Roman"/>
          <w:sz w:val="20"/>
          <w:szCs w:val="20"/>
          <w:lang w:val="en-US"/>
        </w:rPr>
        <w:t>. It is</w:t>
      </w:r>
      <w:r w:rsidR="00395AA8" w:rsidRPr="00B11E8A">
        <w:rPr>
          <w:rFonts w:ascii="Times New Roman" w:hAnsi="Times New Roman" w:cs="Times New Roman"/>
          <w:sz w:val="20"/>
          <w:szCs w:val="20"/>
          <w:lang w:val="en-US"/>
        </w:rPr>
        <w:t xml:space="preserve"> easy to learn and timesaving for sealing art</w:t>
      </w:r>
      <w:r w:rsidR="00AC4135">
        <w:rPr>
          <w:rFonts w:ascii="Times New Roman" w:hAnsi="Times New Roman" w:cs="Times New Roman"/>
          <w:sz w:val="20"/>
          <w:szCs w:val="20"/>
          <w:lang w:val="en-US"/>
        </w:rPr>
        <w:t>eries ≤ 7 mm in diameter. Moreover</w:t>
      </w:r>
      <w:r w:rsidR="00254202">
        <w:rPr>
          <w:rFonts w:ascii="Times New Roman" w:hAnsi="Times New Roman" w:cs="Times New Roman"/>
          <w:sz w:val="20"/>
          <w:szCs w:val="20"/>
          <w:lang w:val="en-US"/>
        </w:rPr>
        <w:t xml:space="preserve"> </w:t>
      </w:r>
      <w:r w:rsidR="00AC4135">
        <w:rPr>
          <w:rFonts w:ascii="Times New Roman" w:hAnsi="Times New Roman" w:cs="Times New Roman"/>
          <w:sz w:val="20"/>
          <w:szCs w:val="20"/>
          <w:lang w:val="en-US"/>
        </w:rPr>
        <w:t>it has</w:t>
      </w:r>
      <w:r w:rsidR="00395AA8" w:rsidRPr="00B11E8A">
        <w:rPr>
          <w:rFonts w:ascii="Times New Roman" w:hAnsi="Times New Roman" w:cs="Times New Roman"/>
          <w:sz w:val="20"/>
          <w:szCs w:val="20"/>
          <w:lang w:val="en-US"/>
        </w:rPr>
        <w:t xml:space="preserve"> advantages in </w:t>
      </w:r>
      <w:r w:rsidR="000E464A">
        <w:rPr>
          <w:rFonts w:ascii="Times New Roman" w:hAnsi="Times New Roman" w:cs="Times New Roman"/>
          <w:sz w:val="20"/>
          <w:szCs w:val="20"/>
          <w:lang w:val="en-US"/>
        </w:rPr>
        <w:t>sealing surrounding tissues like for example</w:t>
      </w:r>
      <w:r w:rsidR="0060273C">
        <w:rPr>
          <w:rFonts w:ascii="Times New Roman" w:hAnsi="Times New Roman" w:cs="Times New Roman"/>
          <w:sz w:val="20"/>
          <w:szCs w:val="20"/>
          <w:lang w:val="en-US"/>
        </w:rPr>
        <w:t xml:space="preserve"> soft palate,</w:t>
      </w:r>
      <w:r w:rsidR="00395AA8" w:rsidRPr="00B11E8A">
        <w:rPr>
          <w:rFonts w:ascii="Times New Roman" w:hAnsi="Times New Roman" w:cs="Times New Roman"/>
          <w:sz w:val="20"/>
          <w:szCs w:val="20"/>
          <w:lang w:val="en-US"/>
        </w:rPr>
        <w:t xml:space="preserve"> lung lobes,</w:t>
      </w:r>
      <w:r w:rsidR="0060273C">
        <w:rPr>
          <w:rFonts w:ascii="Times New Roman" w:hAnsi="Times New Roman" w:cs="Times New Roman"/>
          <w:sz w:val="20"/>
          <w:szCs w:val="20"/>
          <w:lang w:val="en-US"/>
        </w:rPr>
        <w:t xml:space="preserve"> liver,</w:t>
      </w:r>
      <w:r w:rsidR="00395AA8" w:rsidRPr="00B11E8A">
        <w:rPr>
          <w:rFonts w:ascii="Times New Roman" w:hAnsi="Times New Roman" w:cs="Times New Roman"/>
          <w:sz w:val="20"/>
          <w:szCs w:val="20"/>
          <w:lang w:val="en-US"/>
        </w:rPr>
        <w:t xml:space="preserve"> pancreas and uterine horns.</w:t>
      </w:r>
      <w:r w:rsidR="00C33B3E" w:rsidRPr="00B11E8A">
        <w:rPr>
          <w:rFonts w:ascii="Times New Roman" w:hAnsi="Times New Roman" w:cs="Times New Roman"/>
          <w:sz w:val="20"/>
          <w:szCs w:val="20"/>
          <w:lang w:val="en-US"/>
        </w:rPr>
        <w:t xml:space="preserve"> Use of</w:t>
      </w:r>
      <w:r w:rsidR="00254202">
        <w:rPr>
          <w:rFonts w:ascii="Times New Roman" w:hAnsi="Times New Roman" w:cs="Times New Roman"/>
          <w:sz w:val="20"/>
          <w:szCs w:val="20"/>
          <w:lang w:val="en-US"/>
        </w:rPr>
        <w:t xml:space="preserve"> vessel sealing</w:t>
      </w:r>
      <w:r w:rsidR="007B1FD0" w:rsidRPr="00B11E8A">
        <w:rPr>
          <w:rFonts w:ascii="Times New Roman" w:hAnsi="Times New Roman" w:cs="Times New Roman"/>
          <w:sz w:val="20"/>
          <w:szCs w:val="20"/>
          <w:lang w:val="en-US"/>
        </w:rPr>
        <w:t xml:space="preserve"> </w:t>
      </w:r>
      <w:r w:rsidR="00C33B3E" w:rsidRPr="00B11E8A">
        <w:rPr>
          <w:rFonts w:ascii="Times New Roman" w:hAnsi="Times New Roman" w:cs="Times New Roman"/>
          <w:sz w:val="20"/>
          <w:szCs w:val="20"/>
          <w:lang w:val="en-US"/>
        </w:rPr>
        <w:t xml:space="preserve">does not improve hemostasis over encircling </w:t>
      </w:r>
      <w:r w:rsidR="002B2AC3" w:rsidRPr="00B11E8A">
        <w:rPr>
          <w:rFonts w:ascii="Times New Roman" w:hAnsi="Times New Roman" w:cs="Times New Roman"/>
          <w:sz w:val="20"/>
          <w:szCs w:val="20"/>
          <w:lang w:val="en-US"/>
        </w:rPr>
        <w:t>suture</w:t>
      </w:r>
      <w:r w:rsidR="00C33B3E" w:rsidRPr="00B11E8A">
        <w:rPr>
          <w:rFonts w:ascii="Times New Roman" w:hAnsi="Times New Roman" w:cs="Times New Roman"/>
          <w:sz w:val="20"/>
          <w:szCs w:val="20"/>
          <w:lang w:val="en-US"/>
        </w:rPr>
        <w:t xml:space="preserve"> but may decrease </w:t>
      </w:r>
      <w:r w:rsidR="00D432CD" w:rsidRPr="00B11E8A">
        <w:rPr>
          <w:rFonts w:ascii="Times New Roman" w:hAnsi="Times New Roman" w:cs="Times New Roman"/>
          <w:sz w:val="20"/>
          <w:szCs w:val="20"/>
          <w:lang w:val="en-US"/>
        </w:rPr>
        <w:t>surgical time</w:t>
      </w:r>
      <w:r w:rsidR="00C33B3E" w:rsidRPr="00B11E8A">
        <w:rPr>
          <w:rFonts w:ascii="Times New Roman" w:hAnsi="Times New Roman" w:cs="Times New Roman"/>
          <w:sz w:val="20"/>
          <w:szCs w:val="20"/>
          <w:lang w:val="en-US"/>
        </w:rPr>
        <w:t xml:space="preserve">. </w:t>
      </w:r>
    </w:p>
    <w:p w:rsidR="00516B5A" w:rsidRPr="00B11E8A" w:rsidRDefault="00A968EB" w:rsidP="00B11E8A">
      <w:pPr>
        <w:pStyle w:val="Ingetavstnd"/>
        <w:ind w:left="1304"/>
        <w:jc w:val="both"/>
        <w:rPr>
          <w:rFonts w:ascii="Times New Roman" w:hAnsi="Times New Roman" w:cs="Times New Roman"/>
          <w:sz w:val="20"/>
          <w:szCs w:val="20"/>
          <w:lang w:val="en-US"/>
        </w:rPr>
      </w:pPr>
      <w:r w:rsidRPr="00B11E8A">
        <w:rPr>
          <w:rFonts w:ascii="Times New Roman" w:hAnsi="Times New Roman" w:cs="Times New Roman"/>
          <w:b/>
          <w:sz w:val="20"/>
          <w:szCs w:val="20"/>
          <w:lang w:val="en-US"/>
        </w:rPr>
        <w:t>Clinical Relevance</w:t>
      </w:r>
      <w:r w:rsidR="00254202">
        <w:rPr>
          <w:rFonts w:ascii="Times New Roman" w:hAnsi="Times New Roman" w:cs="Times New Roman"/>
          <w:b/>
          <w:sz w:val="20"/>
          <w:szCs w:val="20"/>
          <w:lang w:val="en-US"/>
        </w:rPr>
        <w:t xml:space="preserve"> </w:t>
      </w:r>
      <w:r w:rsidRPr="00B11E8A">
        <w:rPr>
          <w:rFonts w:ascii="Times New Roman" w:hAnsi="Times New Roman" w:cs="Times New Roman"/>
          <w:b/>
          <w:sz w:val="20"/>
          <w:szCs w:val="20"/>
          <w:lang w:val="en-US"/>
        </w:rPr>
        <w:t xml:space="preserve">– </w:t>
      </w:r>
      <w:r w:rsidR="00D432CD" w:rsidRPr="00B11E8A">
        <w:rPr>
          <w:rFonts w:ascii="Times New Roman" w:hAnsi="Times New Roman" w:cs="Times New Roman"/>
          <w:sz w:val="20"/>
          <w:szCs w:val="20"/>
          <w:lang w:val="en-US"/>
        </w:rPr>
        <w:t>I</w:t>
      </w:r>
      <w:r w:rsidR="00254202">
        <w:rPr>
          <w:rFonts w:ascii="Times New Roman" w:hAnsi="Times New Roman" w:cs="Times New Roman"/>
          <w:sz w:val="20"/>
          <w:szCs w:val="20"/>
          <w:lang w:val="en-US"/>
        </w:rPr>
        <w:t xml:space="preserve">n minimally invasive surgery vessel sealing </w:t>
      </w:r>
      <w:r w:rsidR="00395AA8" w:rsidRPr="00B11E8A">
        <w:rPr>
          <w:rFonts w:ascii="Times New Roman" w:hAnsi="Times New Roman" w:cs="Times New Roman"/>
          <w:sz w:val="20"/>
          <w:szCs w:val="20"/>
          <w:lang w:val="en-US"/>
        </w:rPr>
        <w:t xml:space="preserve">should be favored over </w:t>
      </w:r>
      <w:r w:rsidR="00B11E8A" w:rsidRPr="00B11E8A">
        <w:rPr>
          <w:rFonts w:ascii="Times New Roman" w:hAnsi="Times New Roman" w:cs="Times New Roman"/>
          <w:sz w:val="20"/>
          <w:szCs w:val="20"/>
          <w:lang w:val="en-US"/>
        </w:rPr>
        <w:t>e</w:t>
      </w:r>
      <w:r w:rsidR="00775122" w:rsidRPr="00B11E8A">
        <w:rPr>
          <w:rFonts w:ascii="Times New Roman" w:hAnsi="Times New Roman" w:cs="Times New Roman"/>
          <w:sz w:val="20"/>
          <w:szCs w:val="20"/>
          <w:lang w:val="en-US"/>
        </w:rPr>
        <w:t xml:space="preserve">xtracorporeal </w:t>
      </w:r>
      <w:r w:rsidR="00D32519">
        <w:rPr>
          <w:rFonts w:ascii="Times New Roman" w:hAnsi="Times New Roman" w:cs="Times New Roman"/>
          <w:sz w:val="20"/>
          <w:szCs w:val="20"/>
          <w:lang w:val="en-US"/>
        </w:rPr>
        <w:t xml:space="preserve">modified </w:t>
      </w:r>
      <w:r w:rsidR="00775122" w:rsidRPr="00B11E8A">
        <w:rPr>
          <w:rFonts w:ascii="Times New Roman" w:hAnsi="Times New Roman" w:cs="Times New Roman"/>
          <w:sz w:val="20"/>
          <w:szCs w:val="20"/>
          <w:lang w:val="en-US"/>
        </w:rPr>
        <w:t>Roeder knot</w:t>
      </w:r>
    </w:p>
    <w:p w:rsidR="002B2AC3" w:rsidRDefault="002B2AC3" w:rsidP="00334E69">
      <w:pPr>
        <w:pStyle w:val="Ingetavstnd"/>
        <w:rPr>
          <w:rFonts w:ascii="Times New Roman" w:hAnsi="Times New Roman" w:cs="Times New Roman"/>
          <w:sz w:val="24"/>
          <w:szCs w:val="24"/>
          <w:lang w:val="en-US"/>
        </w:rPr>
      </w:pPr>
    </w:p>
    <w:p w:rsidR="00F8030A" w:rsidRPr="00B11E8A" w:rsidRDefault="00516B5A" w:rsidP="00B11E8A">
      <w:pPr>
        <w:pStyle w:val="Ingetavstnd"/>
        <w:ind w:firstLine="1304"/>
        <w:jc w:val="both"/>
        <w:rPr>
          <w:rFonts w:ascii="Times New Roman" w:hAnsi="Times New Roman" w:cs="Times New Roman"/>
          <w:sz w:val="20"/>
          <w:szCs w:val="20"/>
          <w:lang w:val="en-US"/>
        </w:rPr>
      </w:pPr>
      <w:r w:rsidRPr="00B11E8A">
        <w:rPr>
          <w:rFonts w:ascii="Times New Roman" w:hAnsi="Times New Roman" w:cs="Times New Roman"/>
          <w:b/>
          <w:sz w:val="20"/>
          <w:szCs w:val="20"/>
          <w:lang w:val="en-US"/>
        </w:rPr>
        <w:t>Abbreviations</w:t>
      </w:r>
      <w:r w:rsidR="00B11E8A">
        <w:rPr>
          <w:rFonts w:ascii="Times New Roman" w:hAnsi="Times New Roman" w:cs="Times New Roman"/>
          <w:b/>
          <w:sz w:val="20"/>
          <w:szCs w:val="20"/>
          <w:lang w:val="en-US"/>
        </w:rPr>
        <w:t xml:space="preserve">: </w:t>
      </w:r>
      <w:proofErr w:type="spellStart"/>
      <w:r w:rsidRPr="00B11E8A">
        <w:rPr>
          <w:rFonts w:ascii="Times New Roman" w:hAnsi="Times New Roman" w:cs="Times New Roman"/>
          <w:sz w:val="20"/>
          <w:szCs w:val="20"/>
          <w:lang w:val="en-US"/>
        </w:rPr>
        <w:t>Electrothermal</w:t>
      </w:r>
      <w:proofErr w:type="spellEnd"/>
      <w:r w:rsidRPr="00B11E8A">
        <w:rPr>
          <w:rFonts w:ascii="Times New Roman" w:hAnsi="Times New Roman" w:cs="Times New Roman"/>
          <w:sz w:val="20"/>
          <w:szCs w:val="20"/>
          <w:lang w:val="en-US"/>
        </w:rPr>
        <w:t xml:space="preserve"> b</w:t>
      </w:r>
      <w:r w:rsidR="008A4292">
        <w:rPr>
          <w:rFonts w:ascii="Times New Roman" w:hAnsi="Times New Roman" w:cs="Times New Roman"/>
          <w:sz w:val="20"/>
          <w:szCs w:val="20"/>
          <w:lang w:val="en-US"/>
        </w:rPr>
        <w:t>ipolar vessel sealing (device) - EB</w:t>
      </w:r>
      <w:r w:rsidRPr="00B11E8A">
        <w:rPr>
          <w:rFonts w:ascii="Times New Roman" w:hAnsi="Times New Roman" w:cs="Times New Roman"/>
          <w:sz w:val="20"/>
          <w:szCs w:val="20"/>
          <w:lang w:val="en-US"/>
        </w:rPr>
        <w:t>VS(D)</w:t>
      </w:r>
    </w:p>
    <w:p w:rsidR="002F17DC" w:rsidRPr="00B11E8A" w:rsidRDefault="002F17DC" w:rsidP="00B11E8A">
      <w:pPr>
        <w:pStyle w:val="Ingetavstnd"/>
        <w:jc w:val="both"/>
        <w:rPr>
          <w:rFonts w:ascii="Times New Roman" w:hAnsi="Times New Roman" w:cs="Times New Roman"/>
          <w:sz w:val="20"/>
          <w:szCs w:val="20"/>
          <w:lang w:val="en-US"/>
        </w:rPr>
      </w:pPr>
      <w:r w:rsidRPr="00B11E8A">
        <w:rPr>
          <w:rFonts w:ascii="Times New Roman" w:hAnsi="Times New Roman" w:cs="Times New Roman"/>
          <w:sz w:val="20"/>
          <w:szCs w:val="20"/>
          <w:lang w:val="en-US"/>
        </w:rPr>
        <w:tab/>
      </w:r>
      <w:r w:rsidRPr="00B11E8A">
        <w:rPr>
          <w:rFonts w:ascii="Times New Roman" w:hAnsi="Times New Roman" w:cs="Times New Roman"/>
          <w:sz w:val="20"/>
          <w:szCs w:val="20"/>
          <w:lang w:val="en-US"/>
        </w:rPr>
        <w:tab/>
      </w:r>
      <w:r w:rsidR="00B11E8A">
        <w:rPr>
          <w:rFonts w:ascii="Times New Roman" w:hAnsi="Times New Roman" w:cs="Times New Roman"/>
          <w:sz w:val="20"/>
          <w:szCs w:val="20"/>
          <w:lang w:val="en-US"/>
        </w:rPr>
        <w:t xml:space="preserve"> </w:t>
      </w:r>
      <w:proofErr w:type="spellStart"/>
      <w:r w:rsidRPr="00B11E8A">
        <w:rPr>
          <w:rFonts w:ascii="Times New Roman" w:hAnsi="Times New Roman" w:cs="Times New Roman"/>
          <w:sz w:val="20"/>
          <w:szCs w:val="20"/>
          <w:lang w:val="en-US"/>
        </w:rPr>
        <w:t>LigaSure</w:t>
      </w:r>
      <w:proofErr w:type="spellEnd"/>
      <w:r w:rsidRPr="00B11E8A">
        <w:rPr>
          <w:rFonts w:ascii="Times New Roman" w:hAnsi="Times New Roman" w:cs="Times New Roman"/>
          <w:sz w:val="20"/>
          <w:szCs w:val="20"/>
          <w:lang w:val="en-US"/>
        </w:rPr>
        <w:t>™ -</w:t>
      </w:r>
      <w:r w:rsidR="008A4292">
        <w:rPr>
          <w:rFonts w:ascii="Times New Roman" w:hAnsi="Times New Roman" w:cs="Times New Roman"/>
          <w:sz w:val="20"/>
          <w:szCs w:val="20"/>
          <w:lang w:val="en-US"/>
        </w:rPr>
        <w:t xml:space="preserve"> </w:t>
      </w:r>
      <w:r w:rsidRPr="00B11E8A">
        <w:rPr>
          <w:rFonts w:ascii="Times New Roman" w:hAnsi="Times New Roman" w:cs="Times New Roman"/>
          <w:sz w:val="20"/>
          <w:szCs w:val="20"/>
          <w:lang w:val="en-US"/>
        </w:rPr>
        <w:t>LS</w:t>
      </w:r>
    </w:p>
    <w:p w:rsidR="00516B5A" w:rsidRPr="00B11E8A" w:rsidRDefault="00B11E8A" w:rsidP="00B11E8A">
      <w:pPr>
        <w:pStyle w:val="Ingetavstnd"/>
        <w:ind w:left="1304" w:firstLine="13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516B5A" w:rsidRPr="00B11E8A">
        <w:rPr>
          <w:rFonts w:ascii="Times New Roman" w:hAnsi="Times New Roman" w:cs="Times New Roman"/>
          <w:sz w:val="20"/>
          <w:szCs w:val="20"/>
          <w:lang w:val="en-US"/>
        </w:rPr>
        <w:t xml:space="preserve">Minimally invasive </w:t>
      </w:r>
      <w:r w:rsidR="007B279B" w:rsidRPr="00B11E8A">
        <w:rPr>
          <w:rFonts w:ascii="Times New Roman" w:hAnsi="Times New Roman" w:cs="Times New Roman"/>
          <w:sz w:val="20"/>
          <w:szCs w:val="20"/>
          <w:lang w:val="en-US"/>
        </w:rPr>
        <w:t>(</w:t>
      </w:r>
      <w:r w:rsidR="00516B5A" w:rsidRPr="00B11E8A">
        <w:rPr>
          <w:rFonts w:ascii="Times New Roman" w:hAnsi="Times New Roman" w:cs="Times New Roman"/>
          <w:sz w:val="20"/>
          <w:szCs w:val="20"/>
          <w:lang w:val="en-US"/>
        </w:rPr>
        <w:t>surgery</w:t>
      </w:r>
      <w:r w:rsidR="007B279B" w:rsidRPr="00B11E8A">
        <w:rPr>
          <w:rFonts w:ascii="Times New Roman" w:hAnsi="Times New Roman" w:cs="Times New Roman"/>
          <w:sz w:val="20"/>
          <w:szCs w:val="20"/>
          <w:lang w:val="en-US"/>
        </w:rPr>
        <w:t>)</w:t>
      </w:r>
      <w:r w:rsidR="008A4292">
        <w:rPr>
          <w:rFonts w:ascii="Times New Roman" w:hAnsi="Times New Roman" w:cs="Times New Roman"/>
          <w:sz w:val="20"/>
          <w:szCs w:val="20"/>
          <w:lang w:val="en-US"/>
        </w:rPr>
        <w:t xml:space="preserve"> - </w:t>
      </w:r>
      <w:r w:rsidR="00516B5A" w:rsidRPr="00B11E8A">
        <w:rPr>
          <w:rFonts w:ascii="Times New Roman" w:hAnsi="Times New Roman" w:cs="Times New Roman"/>
          <w:sz w:val="20"/>
          <w:szCs w:val="20"/>
          <w:lang w:val="en-US"/>
        </w:rPr>
        <w:t>MI</w:t>
      </w:r>
      <w:r w:rsidR="007B279B" w:rsidRPr="00B11E8A">
        <w:rPr>
          <w:rFonts w:ascii="Times New Roman" w:hAnsi="Times New Roman" w:cs="Times New Roman"/>
          <w:sz w:val="20"/>
          <w:szCs w:val="20"/>
          <w:lang w:val="en-US"/>
        </w:rPr>
        <w:t>(</w:t>
      </w:r>
      <w:r w:rsidR="00516B5A" w:rsidRPr="00B11E8A">
        <w:rPr>
          <w:rFonts w:ascii="Times New Roman" w:hAnsi="Times New Roman" w:cs="Times New Roman"/>
          <w:sz w:val="20"/>
          <w:szCs w:val="20"/>
          <w:lang w:val="en-US"/>
        </w:rPr>
        <w:t>S</w:t>
      </w:r>
      <w:r w:rsidR="007B279B" w:rsidRPr="00B11E8A">
        <w:rPr>
          <w:rFonts w:ascii="Times New Roman" w:hAnsi="Times New Roman" w:cs="Times New Roman"/>
          <w:sz w:val="20"/>
          <w:szCs w:val="20"/>
          <w:lang w:val="en-US"/>
        </w:rPr>
        <w:t>)</w:t>
      </w:r>
    </w:p>
    <w:p w:rsidR="00516B5A" w:rsidRPr="00B11E8A" w:rsidRDefault="00B11E8A" w:rsidP="00B11E8A">
      <w:pPr>
        <w:pStyle w:val="Ingetavstnd"/>
        <w:ind w:left="1304" w:firstLine="13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A4292">
        <w:rPr>
          <w:rFonts w:ascii="Times New Roman" w:hAnsi="Times New Roman" w:cs="Times New Roman"/>
          <w:sz w:val="20"/>
          <w:szCs w:val="20"/>
          <w:lang w:val="en-US"/>
        </w:rPr>
        <w:t xml:space="preserve">Open surgery - </w:t>
      </w:r>
      <w:r w:rsidR="00516B5A" w:rsidRPr="00B11E8A">
        <w:rPr>
          <w:rFonts w:ascii="Times New Roman" w:hAnsi="Times New Roman" w:cs="Times New Roman"/>
          <w:sz w:val="20"/>
          <w:szCs w:val="20"/>
          <w:lang w:val="en-US"/>
        </w:rPr>
        <w:t>OS</w:t>
      </w:r>
    </w:p>
    <w:p w:rsidR="00630D32" w:rsidRDefault="00B11E8A" w:rsidP="00630D32">
      <w:pPr>
        <w:pStyle w:val="Ingetavstnd"/>
        <w:ind w:left="1304" w:firstLine="13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F17DC" w:rsidRPr="00B11E8A">
        <w:rPr>
          <w:rFonts w:ascii="Times New Roman" w:hAnsi="Times New Roman" w:cs="Times New Roman"/>
          <w:sz w:val="20"/>
          <w:szCs w:val="20"/>
          <w:lang w:val="en-US"/>
        </w:rPr>
        <w:t>Surgical time -</w:t>
      </w:r>
      <w:r w:rsidR="008A4292">
        <w:rPr>
          <w:rFonts w:ascii="Times New Roman" w:hAnsi="Times New Roman" w:cs="Times New Roman"/>
          <w:sz w:val="20"/>
          <w:szCs w:val="20"/>
          <w:lang w:val="en-US"/>
        </w:rPr>
        <w:t xml:space="preserve"> </w:t>
      </w:r>
      <w:r w:rsidR="002F17DC" w:rsidRPr="00B11E8A">
        <w:rPr>
          <w:rFonts w:ascii="Times New Roman" w:hAnsi="Times New Roman" w:cs="Times New Roman"/>
          <w:sz w:val="20"/>
          <w:szCs w:val="20"/>
          <w:lang w:val="en-US"/>
        </w:rPr>
        <w:t xml:space="preserve">ST </w:t>
      </w:r>
    </w:p>
    <w:p w:rsidR="002F17DC" w:rsidRDefault="00630D32" w:rsidP="00630D32">
      <w:pPr>
        <w:pStyle w:val="Ingetavstnd"/>
        <w:ind w:left="1304" w:firstLine="1304"/>
        <w:jc w:val="both"/>
        <w:rPr>
          <w:rFonts w:ascii="Times New Roman" w:hAnsi="Times New Roman" w:cs="Times New Roman"/>
          <w:sz w:val="20"/>
          <w:szCs w:val="20"/>
          <w:lang w:val="en-US"/>
        </w:rPr>
      </w:pPr>
      <w:r w:rsidRPr="00630D32">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630D32">
        <w:rPr>
          <w:rFonts w:ascii="Times New Roman" w:hAnsi="Times New Roman" w:cs="Times New Roman"/>
          <w:sz w:val="20"/>
          <w:szCs w:val="20"/>
          <w:lang w:val="en-US"/>
        </w:rPr>
        <w:t xml:space="preserve">uture-fracture </w:t>
      </w:r>
      <w:r w:rsidR="00581FBD">
        <w:rPr>
          <w:rFonts w:ascii="Times New Roman" w:hAnsi="Times New Roman" w:cs="Times New Roman"/>
          <w:sz w:val="20"/>
          <w:szCs w:val="20"/>
          <w:lang w:val="en-US"/>
        </w:rPr>
        <w:t>-</w:t>
      </w:r>
      <w:r w:rsidRPr="00630D32">
        <w:rPr>
          <w:rFonts w:ascii="Times New Roman" w:hAnsi="Times New Roman" w:cs="Times New Roman"/>
          <w:sz w:val="20"/>
          <w:szCs w:val="20"/>
          <w:lang w:val="en-US"/>
        </w:rPr>
        <w:t xml:space="preserve"> SF</w:t>
      </w:r>
    </w:p>
    <w:p w:rsidR="00581FBD" w:rsidRDefault="00581FBD" w:rsidP="00630D32">
      <w:pPr>
        <w:pStyle w:val="Ingetavstnd"/>
        <w:ind w:left="1304" w:firstLine="13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D</w:t>
      </w:r>
      <w:r w:rsidRPr="00581FBD">
        <w:rPr>
          <w:rFonts w:ascii="Times New Roman" w:hAnsi="Times New Roman" w:cs="Times New Roman"/>
          <w:sz w:val="20"/>
          <w:szCs w:val="20"/>
          <w:lang w:val="en-US"/>
        </w:rPr>
        <w:t xml:space="preserve">issection-ligation </w:t>
      </w:r>
      <w:r w:rsidR="00D544D4">
        <w:rPr>
          <w:rFonts w:ascii="Times New Roman" w:hAnsi="Times New Roman" w:cs="Times New Roman"/>
          <w:sz w:val="20"/>
          <w:szCs w:val="20"/>
          <w:lang w:val="en-US"/>
        </w:rPr>
        <w:t>-</w:t>
      </w:r>
      <w:r w:rsidRPr="00581FBD">
        <w:rPr>
          <w:rFonts w:ascii="Times New Roman" w:hAnsi="Times New Roman" w:cs="Times New Roman"/>
          <w:sz w:val="20"/>
          <w:szCs w:val="20"/>
          <w:lang w:val="en-US"/>
        </w:rPr>
        <w:t xml:space="preserve"> DL</w:t>
      </w:r>
    </w:p>
    <w:p w:rsidR="00B0499A" w:rsidRDefault="00B0499A" w:rsidP="00630D32">
      <w:pPr>
        <w:pStyle w:val="Ingetavstnd"/>
        <w:ind w:left="1304" w:firstLine="13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544D4">
        <w:rPr>
          <w:rFonts w:ascii="Times New Roman" w:hAnsi="Times New Roman" w:cs="Times New Roman"/>
          <w:sz w:val="20"/>
          <w:szCs w:val="20"/>
          <w:lang w:val="en-US"/>
        </w:rPr>
        <w:t xml:space="preserve">Ovariohysterectomy </w:t>
      </w:r>
      <w:r w:rsidR="00D544D4">
        <w:rPr>
          <w:rFonts w:ascii="Times New Roman" w:hAnsi="Times New Roman" w:cs="Times New Roman"/>
          <w:sz w:val="20"/>
          <w:szCs w:val="20"/>
          <w:lang w:val="en-US"/>
        </w:rPr>
        <w:t>-</w:t>
      </w:r>
      <w:r w:rsidRPr="00D544D4">
        <w:rPr>
          <w:rFonts w:ascii="Times New Roman" w:hAnsi="Times New Roman" w:cs="Times New Roman"/>
          <w:sz w:val="20"/>
          <w:szCs w:val="20"/>
          <w:lang w:val="en-US"/>
        </w:rPr>
        <w:t xml:space="preserve"> </w:t>
      </w:r>
      <w:proofErr w:type="spellStart"/>
      <w:r w:rsidRPr="00D544D4">
        <w:rPr>
          <w:rFonts w:ascii="Times New Roman" w:hAnsi="Times New Roman" w:cs="Times New Roman"/>
          <w:sz w:val="20"/>
          <w:szCs w:val="20"/>
          <w:lang w:val="en-US"/>
        </w:rPr>
        <w:t>OVH</w:t>
      </w:r>
      <w:proofErr w:type="spellEnd"/>
      <w:r w:rsidR="00F16030">
        <w:rPr>
          <w:rFonts w:ascii="Times New Roman" w:hAnsi="Times New Roman" w:cs="Times New Roman"/>
          <w:sz w:val="20"/>
          <w:szCs w:val="20"/>
          <w:lang w:val="en-US"/>
        </w:rPr>
        <w:t xml:space="preserve"> </w:t>
      </w:r>
      <w:r w:rsidR="00D544D4">
        <w:rPr>
          <w:rFonts w:ascii="Times New Roman" w:hAnsi="Times New Roman" w:cs="Times New Roman"/>
          <w:sz w:val="20"/>
          <w:szCs w:val="20"/>
          <w:lang w:val="en-US"/>
        </w:rPr>
        <w:t xml:space="preserve">(laparoscopic = </w:t>
      </w:r>
      <w:proofErr w:type="spellStart"/>
      <w:r w:rsidR="00D544D4">
        <w:rPr>
          <w:rFonts w:ascii="Times New Roman" w:hAnsi="Times New Roman" w:cs="Times New Roman"/>
          <w:sz w:val="20"/>
          <w:szCs w:val="20"/>
          <w:lang w:val="en-US"/>
        </w:rPr>
        <w:t>lapOVH</w:t>
      </w:r>
      <w:proofErr w:type="spellEnd"/>
      <w:r w:rsidR="00D544D4">
        <w:rPr>
          <w:rFonts w:ascii="Times New Roman" w:hAnsi="Times New Roman" w:cs="Times New Roman"/>
          <w:sz w:val="20"/>
          <w:szCs w:val="20"/>
          <w:lang w:val="en-US"/>
        </w:rPr>
        <w:t xml:space="preserve">, open = </w:t>
      </w:r>
      <w:proofErr w:type="spellStart"/>
      <w:r w:rsidR="00D544D4">
        <w:rPr>
          <w:rFonts w:ascii="Times New Roman" w:hAnsi="Times New Roman" w:cs="Times New Roman"/>
          <w:sz w:val="20"/>
          <w:szCs w:val="20"/>
          <w:lang w:val="en-US"/>
        </w:rPr>
        <w:t>oOVH</w:t>
      </w:r>
      <w:proofErr w:type="spellEnd"/>
      <w:r w:rsidR="00D544D4">
        <w:rPr>
          <w:rFonts w:ascii="Times New Roman" w:hAnsi="Times New Roman" w:cs="Times New Roman"/>
          <w:sz w:val="20"/>
          <w:szCs w:val="20"/>
          <w:lang w:val="en-US"/>
        </w:rPr>
        <w:t>)</w:t>
      </w:r>
    </w:p>
    <w:p w:rsidR="001E61D6" w:rsidRPr="00D544D4" w:rsidRDefault="001E61D6" w:rsidP="00630D32">
      <w:pPr>
        <w:pStyle w:val="Ingetavstnd"/>
        <w:ind w:left="1304" w:firstLine="13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Ovariectomy</w:t>
      </w:r>
      <w:proofErr w:type="spellEnd"/>
      <w:r>
        <w:rPr>
          <w:rFonts w:ascii="Times New Roman" w:hAnsi="Times New Roman" w:cs="Times New Roman"/>
          <w:sz w:val="20"/>
          <w:szCs w:val="20"/>
          <w:lang w:val="en-US"/>
        </w:rPr>
        <w:t xml:space="preserve"> </w:t>
      </w:r>
      <w:r w:rsidR="00AF66C6">
        <w:rPr>
          <w:rFonts w:ascii="Times New Roman" w:hAnsi="Times New Roman" w:cs="Times New Roman"/>
          <w:sz w:val="20"/>
          <w:szCs w:val="20"/>
          <w:lang w:val="en-US"/>
        </w:rPr>
        <w:t>-</w:t>
      </w:r>
      <w:r>
        <w:rPr>
          <w:rFonts w:ascii="Times New Roman" w:hAnsi="Times New Roman" w:cs="Times New Roman"/>
          <w:sz w:val="20"/>
          <w:szCs w:val="20"/>
          <w:lang w:val="en-US"/>
        </w:rPr>
        <w:t xml:space="preserve"> OE (laparoscopic = </w:t>
      </w:r>
      <w:proofErr w:type="spellStart"/>
      <w:r>
        <w:rPr>
          <w:rFonts w:ascii="Times New Roman" w:hAnsi="Times New Roman" w:cs="Times New Roman"/>
          <w:sz w:val="20"/>
          <w:szCs w:val="20"/>
          <w:lang w:val="en-US"/>
        </w:rPr>
        <w:t>lapOE</w:t>
      </w:r>
      <w:proofErr w:type="spellEnd"/>
      <w:r>
        <w:rPr>
          <w:rFonts w:ascii="Times New Roman" w:hAnsi="Times New Roman" w:cs="Times New Roman"/>
          <w:sz w:val="20"/>
          <w:szCs w:val="20"/>
          <w:lang w:val="en-US"/>
        </w:rPr>
        <w:t xml:space="preserve">, open = </w:t>
      </w:r>
      <w:proofErr w:type="spellStart"/>
      <w:r>
        <w:rPr>
          <w:rFonts w:ascii="Times New Roman" w:hAnsi="Times New Roman" w:cs="Times New Roman"/>
          <w:sz w:val="20"/>
          <w:szCs w:val="20"/>
          <w:lang w:val="en-US"/>
        </w:rPr>
        <w:t>oOE</w:t>
      </w:r>
      <w:proofErr w:type="spellEnd"/>
      <w:r>
        <w:rPr>
          <w:rFonts w:ascii="Times New Roman" w:hAnsi="Times New Roman" w:cs="Times New Roman"/>
          <w:sz w:val="20"/>
          <w:szCs w:val="20"/>
          <w:lang w:val="en-US"/>
        </w:rPr>
        <w:t>)</w:t>
      </w:r>
    </w:p>
    <w:p w:rsidR="00630D32" w:rsidRPr="00B11E8A" w:rsidRDefault="00630D32" w:rsidP="00B11E8A">
      <w:pPr>
        <w:pStyle w:val="Ingetavstnd"/>
        <w:ind w:left="1304" w:firstLine="1304"/>
        <w:jc w:val="both"/>
        <w:rPr>
          <w:rFonts w:ascii="Times New Roman" w:hAnsi="Times New Roman" w:cs="Times New Roman"/>
          <w:sz w:val="20"/>
          <w:szCs w:val="20"/>
          <w:lang w:val="en-US"/>
        </w:rPr>
      </w:pPr>
    </w:p>
    <w:p w:rsidR="00C33B3E" w:rsidRPr="00B11E8A" w:rsidRDefault="00C33B3E" w:rsidP="00B11E8A">
      <w:pPr>
        <w:pStyle w:val="Ingetavstnd"/>
        <w:jc w:val="both"/>
        <w:rPr>
          <w:rFonts w:ascii="Times New Roman" w:hAnsi="Times New Roman" w:cs="Times New Roman"/>
          <w:b/>
          <w:sz w:val="20"/>
          <w:szCs w:val="20"/>
          <w:lang w:val="en-US"/>
        </w:rPr>
      </w:pPr>
    </w:p>
    <w:p w:rsidR="00A968EB" w:rsidRPr="00D32C25" w:rsidRDefault="00A968EB" w:rsidP="00334E69">
      <w:pPr>
        <w:pStyle w:val="Ingetavstnd"/>
        <w:jc w:val="center"/>
        <w:rPr>
          <w:rFonts w:ascii="Times New Roman" w:hAnsi="Times New Roman" w:cs="Times New Roman"/>
          <w:b/>
          <w:sz w:val="24"/>
          <w:szCs w:val="24"/>
          <w:lang w:val="en-US"/>
        </w:rPr>
      </w:pPr>
      <w:r w:rsidRPr="00D32C25">
        <w:rPr>
          <w:rFonts w:ascii="Times New Roman" w:hAnsi="Times New Roman" w:cs="Times New Roman"/>
          <w:b/>
          <w:sz w:val="24"/>
          <w:szCs w:val="24"/>
          <w:lang w:val="en-US"/>
        </w:rPr>
        <w:t>INTRODUCTION</w:t>
      </w:r>
    </w:p>
    <w:p w:rsidR="0056775B" w:rsidRPr="00D32C25" w:rsidRDefault="0056775B" w:rsidP="00334E69">
      <w:pPr>
        <w:pStyle w:val="Ingetavstnd"/>
        <w:rPr>
          <w:rFonts w:ascii="Times New Roman" w:hAnsi="Times New Roman" w:cs="Times New Roman"/>
          <w:b/>
          <w:sz w:val="24"/>
          <w:szCs w:val="24"/>
          <w:lang w:val="en-US"/>
        </w:rPr>
      </w:pPr>
    </w:p>
    <w:p w:rsidR="00740BD7" w:rsidRPr="00D32C25" w:rsidRDefault="007B1FD0" w:rsidP="00334E69">
      <w:pPr>
        <w:pStyle w:val="Ingetavstnd"/>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MIS </w:t>
      </w:r>
      <w:r w:rsidR="003C45F3" w:rsidRPr="00D32C25">
        <w:rPr>
          <w:rFonts w:ascii="Times New Roman" w:hAnsi="Times New Roman" w:cs="Times New Roman"/>
          <w:sz w:val="24"/>
          <w:szCs w:val="24"/>
          <w:lang w:val="en-US"/>
        </w:rPr>
        <w:t xml:space="preserve">and advanced </w:t>
      </w:r>
      <w:r w:rsidR="00DE3341" w:rsidRPr="00D32C25">
        <w:rPr>
          <w:rFonts w:ascii="Times New Roman" w:hAnsi="Times New Roman" w:cs="Times New Roman"/>
          <w:sz w:val="24"/>
          <w:szCs w:val="24"/>
          <w:lang w:val="en-US"/>
        </w:rPr>
        <w:t>soft tissue surgery are increasing fields i</w:t>
      </w:r>
      <w:r w:rsidR="00740BD7" w:rsidRPr="00D32C25">
        <w:rPr>
          <w:rFonts w:ascii="Times New Roman" w:hAnsi="Times New Roman" w:cs="Times New Roman"/>
          <w:sz w:val="24"/>
          <w:szCs w:val="24"/>
          <w:lang w:val="en-US"/>
        </w:rPr>
        <w:t>n veterinary surgery</w:t>
      </w:r>
      <w:r w:rsidR="007051A1" w:rsidRPr="00D32C25">
        <w:rPr>
          <w:rFonts w:ascii="Times New Roman" w:hAnsi="Times New Roman" w:cs="Times New Roman"/>
          <w:sz w:val="24"/>
          <w:szCs w:val="24"/>
          <w:vertAlign w:val="superscript"/>
          <w:lang w:val="en-US"/>
        </w:rPr>
        <w:t>38</w:t>
      </w:r>
      <w:r w:rsidR="00AE4945" w:rsidRPr="00D32C25">
        <w:rPr>
          <w:rFonts w:ascii="Times New Roman" w:hAnsi="Times New Roman" w:cs="Times New Roman"/>
          <w:sz w:val="24"/>
          <w:szCs w:val="24"/>
          <w:lang w:val="en-US"/>
        </w:rPr>
        <w:t>. This requ</w:t>
      </w:r>
      <w:r w:rsidR="001661AA" w:rsidRPr="00D32C25">
        <w:rPr>
          <w:rFonts w:ascii="Times New Roman" w:hAnsi="Times New Roman" w:cs="Times New Roman"/>
          <w:sz w:val="24"/>
          <w:szCs w:val="24"/>
          <w:lang w:val="en-US"/>
        </w:rPr>
        <w:t>ire</w:t>
      </w:r>
      <w:r w:rsidR="00AE4945" w:rsidRPr="00D32C25">
        <w:rPr>
          <w:rFonts w:ascii="Times New Roman" w:hAnsi="Times New Roman" w:cs="Times New Roman"/>
          <w:sz w:val="24"/>
          <w:szCs w:val="24"/>
          <w:lang w:val="en-US"/>
        </w:rPr>
        <w:t>s</w:t>
      </w:r>
      <w:r w:rsidR="00740BD7" w:rsidRPr="00D32C25">
        <w:rPr>
          <w:rFonts w:ascii="Times New Roman" w:hAnsi="Times New Roman" w:cs="Times New Roman"/>
          <w:sz w:val="24"/>
          <w:szCs w:val="24"/>
          <w:lang w:val="en-US"/>
        </w:rPr>
        <w:t xml:space="preserve"> </w:t>
      </w:r>
      <w:r w:rsidR="00A647D9">
        <w:rPr>
          <w:rFonts w:ascii="Times New Roman" w:hAnsi="Times New Roman" w:cs="Times New Roman"/>
          <w:sz w:val="24"/>
          <w:szCs w:val="24"/>
          <w:lang w:val="en-US"/>
        </w:rPr>
        <w:t>ST</w:t>
      </w:r>
      <w:r w:rsidR="00740BD7" w:rsidRPr="00D32C25">
        <w:rPr>
          <w:rFonts w:ascii="Times New Roman" w:hAnsi="Times New Roman" w:cs="Times New Roman"/>
          <w:sz w:val="24"/>
          <w:szCs w:val="24"/>
          <w:lang w:val="en-US"/>
        </w:rPr>
        <w:t xml:space="preserve"> saving ligation methods </w:t>
      </w:r>
      <w:r w:rsidR="00DE3341" w:rsidRPr="00D32C25">
        <w:rPr>
          <w:rFonts w:ascii="Times New Roman" w:hAnsi="Times New Roman" w:cs="Times New Roman"/>
          <w:sz w:val="24"/>
          <w:szCs w:val="24"/>
          <w:lang w:val="en-US"/>
        </w:rPr>
        <w:t>without challenging safety, p</w:t>
      </w:r>
      <w:r w:rsidR="00AE4945" w:rsidRPr="00D32C25">
        <w:rPr>
          <w:rFonts w:ascii="Times New Roman" w:hAnsi="Times New Roman" w:cs="Times New Roman"/>
          <w:sz w:val="24"/>
          <w:szCs w:val="24"/>
          <w:lang w:val="en-US"/>
        </w:rPr>
        <w:t>atient</w:t>
      </w:r>
      <w:r w:rsidR="00424559" w:rsidRPr="00D32C25">
        <w:rPr>
          <w:rFonts w:ascii="Times New Roman" w:hAnsi="Times New Roman" w:cs="Times New Roman"/>
          <w:sz w:val="24"/>
          <w:szCs w:val="24"/>
          <w:lang w:val="en-US"/>
        </w:rPr>
        <w:t xml:space="preserve"> comfort and </w:t>
      </w:r>
      <w:r w:rsidR="00DE3341" w:rsidRPr="00D32C25">
        <w:rPr>
          <w:rFonts w:ascii="Times New Roman" w:hAnsi="Times New Roman" w:cs="Times New Roman"/>
          <w:sz w:val="24"/>
          <w:szCs w:val="24"/>
          <w:lang w:val="en-US"/>
        </w:rPr>
        <w:t>costs</w:t>
      </w:r>
      <w:r w:rsidR="00424559" w:rsidRPr="00D32C25">
        <w:rPr>
          <w:rFonts w:ascii="Times New Roman" w:hAnsi="Times New Roman" w:cs="Times New Roman"/>
          <w:sz w:val="24"/>
          <w:szCs w:val="24"/>
          <w:lang w:val="en-US"/>
        </w:rPr>
        <w:t xml:space="preserve"> over time/patient.</w:t>
      </w:r>
      <w:r w:rsidR="00740BD7" w:rsidRPr="00D32C25">
        <w:rPr>
          <w:rFonts w:ascii="Times New Roman" w:hAnsi="Times New Roman" w:cs="Times New Roman"/>
          <w:sz w:val="24"/>
          <w:szCs w:val="24"/>
          <w:lang w:val="en-US"/>
        </w:rPr>
        <w:t xml:space="preserve"> This article reviews</w:t>
      </w:r>
      <w:r w:rsidR="0060273C">
        <w:rPr>
          <w:rFonts w:ascii="Times New Roman" w:hAnsi="Times New Roman" w:cs="Times New Roman"/>
          <w:sz w:val="24"/>
          <w:szCs w:val="24"/>
          <w:lang w:val="en-US"/>
        </w:rPr>
        <w:t xml:space="preserve"> the</w:t>
      </w:r>
      <w:r w:rsidR="00740BD7" w:rsidRPr="00D32C25">
        <w:rPr>
          <w:rFonts w:ascii="Times New Roman" w:hAnsi="Times New Roman" w:cs="Times New Roman"/>
          <w:sz w:val="24"/>
          <w:szCs w:val="24"/>
          <w:lang w:val="en-US"/>
        </w:rPr>
        <w:t xml:space="preserve"> us</w:t>
      </w:r>
      <w:r w:rsidR="003C45F3" w:rsidRPr="00D32C25">
        <w:rPr>
          <w:rFonts w:ascii="Times New Roman" w:hAnsi="Times New Roman" w:cs="Times New Roman"/>
          <w:sz w:val="24"/>
          <w:szCs w:val="24"/>
          <w:lang w:val="en-US"/>
        </w:rPr>
        <w:t xml:space="preserve">e of </w:t>
      </w:r>
      <w:r w:rsidR="00605951">
        <w:rPr>
          <w:rFonts w:ascii="Times New Roman" w:hAnsi="Times New Roman" w:cs="Times New Roman"/>
          <w:sz w:val="24"/>
          <w:szCs w:val="24"/>
          <w:lang w:val="en-US"/>
        </w:rPr>
        <w:t>EB</w:t>
      </w:r>
      <w:r>
        <w:rPr>
          <w:rFonts w:ascii="Times New Roman" w:hAnsi="Times New Roman" w:cs="Times New Roman"/>
          <w:sz w:val="24"/>
          <w:szCs w:val="24"/>
          <w:lang w:val="en-US"/>
        </w:rPr>
        <w:t xml:space="preserve">VS </w:t>
      </w:r>
      <w:r w:rsidR="003C45F3" w:rsidRPr="00D32C25">
        <w:rPr>
          <w:rFonts w:ascii="Times New Roman" w:hAnsi="Times New Roman" w:cs="Times New Roman"/>
          <w:sz w:val="24"/>
          <w:szCs w:val="24"/>
          <w:lang w:val="en-US"/>
        </w:rPr>
        <w:t>in veterinary surgery, its indications, benefits and complications.</w:t>
      </w:r>
    </w:p>
    <w:p w:rsidR="00B66C5F" w:rsidRPr="00D32C25" w:rsidRDefault="00B66C5F" w:rsidP="00334E69">
      <w:pPr>
        <w:pStyle w:val="Ingetavstnd"/>
        <w:rPr>
          <w:rFonts w:ascii="Times New Roman" w:hAnsi="Times New Roman" w:cs="Times New Roman"/>
          <w:sz w:val="24"/>
          <w:szCs w:val="24"/>
          <w:lang w:val="en-US"/>
        </w:rPr>
      </w:pPr>
    </w:p>
    <w:p w:rsidR="00B66C5F" w:rsidRPr="00D32C25" w:rsidRDefault="00B66C5F" w:rsidP="00334E69">
      <w:pPr>
        <w:pStyle w:val="Ingetavstnd"/>
        <w:jc w:val="center"/>
        <w:rPr>
          <w:rFonts w:ascii="Times New Roman" w:hAnsi="Times New Roman" w:cs="Times New Roman"/>
          <w:b/>
          <w:sz w:val="24"/>
          <w:szCs w:val="24"/>
          <w:lang w:val="en-US"/>
        </w:rPr>
      </w:pPr>
      <w:r w:rsidRPr="00D32C25">
        <w:rPr>
          <w:rFonts w:ascii="Times New Roman" w:hAnsi="Times New Roman" w:cs="Times New Roman"/>
          <w:b/>
          <w:sz w:val="24"/>
          <w:szCs w:val="24"/>
          <w:lang w:val="en-US"/>
        </w:rPr>
        <w:t>HISTORY</w:t>
      </w:r>
    </w:p>
    <w:p w:rsidR="00B66C5F" w:rsidRPr="00D32C25" w:rsidRDefault="00B66C5F" w:rsidP="00334E69">
      <w:pPr>
        <w:pStyle w:val="Ingetavstnd"/>
        <w:rPr>
          <w:rFonts w:ascii="Times New Roman" w:hAnsi="Times New Roman" w:cs="Times New Roman"/>
          <w:sz w:val="24"/>
          <w:szCs w:val="24"/>
          <w:lang w:val="en-US"/>
        </w:rPr>
      </w:pPr>
    </w:p>
    <w:p w:rsidR="007C4AC4" w:rsidRPr="00A457A7" w:rsidRDefault="00B66C5F" w:rsidP="00334E69">
      <w:pPr>
        <w:pStyle w:val="Ingetavstnd"/>
        <w:jc w:val="both"/>
        <w:rPr>
          <w:rFonts w:ascii="Times New Roman" w:hAnsi="Times New Roman" w:cs="Times New Roman"/>
          <w:sz w:val="24"/>
          <w:szCs w:val="24"/>
          <w:lang w:val="en-US"/>
        </w:rPr>
      </w:pPr>
      <w:r w:rsidRPr="00D32C25">
        <w:rPr>
          <w:rFonts w:ascii="Times New Roman" w:hAnsi="Times New Roman" w:cs="Times New Roman"/>
          <w:sz w:val="24"/>
          <w:szCs w:val="24"/>
          <w:lang w:val="en-US"/>
        </w:rPr>
        <w:t>T</w:t>
      </w:r>
      <w:r w:rsidR="002D5B20" w:rsidRPr="00D32C25">
        <w:rPr>
          <w:rFonts w:ascii="Times New Roman" w:hAnsi="Times New Roman" w:cs="Times New Roman"/>
          <w:sz w:val="24"/>
          <w:szCs w:val="24"/>
          <w:lang w:val="en-US"/>
        </w:rPr>
        <w:t xml:space="preserve">he first report </w:t>
      </w:r>
      <w:r w:rsidRPr="00D32C25">
        <w:rPr>
          <w:rFonts w:ascii="Times New Roman" w:hAnsi="Times New Roman" w:cs="Times New Roman"/>
          <w:sz w:val="24"/>
          <w:szCs w:val="24"/>
          <w:lang w:val="en-US"/>
        </w:rPr>
        <w:t>on initial surgical appli</w:t>
      </w:r>
      <w:r w:rsidR="002F17DC">
        <w:rPr>
          <w:rFonts w:ascii="Times New Roman" w:hAnsi="Times New Roman" w:cs="Times New Roman"/>
          <w:sz w:val="24"/>
          <w:szCs w:val="24"/>
          <w:lang w:val="en-US"/>
        </w:rPr>
        <w:t xml:space="preserve">cation of a direct current </w:t>
      </w:r>
      <w:r w:rsidRPr="00D32C25">
        <w:rPr>
          <w:rFonts w:ascii="Times New Roman" w:hAnsi="Times New Roman" w:cs="Times New Roman"/>
          <w:sz w:val="24"/>
          <w:szCs w:val="24"/>
          <w:lang w:val="en-US"/>
        </w:rPr>
        <w:t xml:space="preserve">instrument </w:t>
      </w:r>
      <w:r w:rsidR="00A0385D" w:rsidRPr="00D32C25">
        <w:rPr>
          <w:rFonts w:ascii="Times New Roman" w:hAnsi="Times New Roman" w:cs="Times New Roman"/>
          <w:sz w:val="24"/>
          <w:szCs w:val="24"/>
          <w:lang w:val="en-US"/>
        </w:rPr>
        <w:t xml:space="preserve">by </w:t>
      </w:r>
      <w:proofErr w:type="spellStart"/>
      <w:r w:rsidR="00A0385D" w:rsidRPr="00D32C25">
        <w:rPr>
          <w:rFonts w:ascii="Times New Roman" w:hAnsi="Times New Roman" w:cs="Times New Roman"/>
          <w:sz w:val="24"/>
          <w:szCs w:val="24"/>
          <w:lang w:val="en-US"/>
        </w:rPr>
        <w:t>Becqueral</w:t>
      </w:r>
      <w:proofErr w:type="spellEnd"/>
      <w:r w:rsidR="00A0385D" w:rsidRPr="00D32C25">
        <w:rPr>
          <w:rFonts w:ascii="Times New Roman" w:hAnsi="Times New Roman" w:cs="Times New Roman"/>
          <w:sz w:val="24"/>
          <w:szCs w:val="24"/>
          <w:lang w:val="en-US"/>
        </w:rPr>
        <w:t xml:space="preserve"> in the early 19</w:t>
      </w:r>
      <w:r w:rsidR="00A0385D" w:rsidRPr="00D32C25">
        <w:rPr>
          <w:rFonts w:ascii="Times New Roman" w:hAnsi="Times New Roman" w:cs="Times New Roman"/>
          <w:sz w:val="24"/>
          <w:szCs w:val="24"/>
          <w:vertAlign w:val="superscript"/>
          <w:lang w:val="en-US"/>
        </w:rPr>
        <w:t>th</w:t>
      </w:r>
      <w:r w:rsidR="00A0385D" w:rsidRPr="00D32C25">
        <w:rPr>
          <w:rFonts w:ascii="Times New Roman" w:hAnsi="Times New Roman" w:cs="Times New Roman"/>
          <w:sz w:val="24"/>
          <w:szCs w:val="24"/>
          <w:lang w:val="en-US"/>
        </w:rPr>
        <w:t xml:space="preserve"> century </w:t>
      </w:r>
      <w:r w:rsidRPr="00D32C25">
        <w:rPr>
          <w:rFonts w:ascii="Times New Roman" w:hAnsi="Times New Roman" w:cs="Times New Roman"/>
          <w:sz w:val="24"/>
          <w:szCs w:val="24"/>
          <w:lang w:val="en-US"/>
        </w:rPr>
        <w:t>describes</w:t>
      </w:r>
      <w:r w:rsidR="007C4AC4" w:rsidRPr="00D32C25">
        <w:rPr>
          <w:rFonts w:ascii="Times New Roman" w:hAnsi="Times New Roman" w:cs="Times New Roman"/>
          <w:sz w:val="24"/>
          <w:szCs w:val="24"/>
          <w:lang w:val="en-US"/>
        </w:rPr>
        <w:t xml:space="preserve"> both heat formation and h</w:t>
      </w:r>
      <w:r w:rsidRPr="00D32C25">
        <w:rPr>
          <w:rFonts w:ascii="Times New Roman" w:hAnsi="Times New Roman" w:cs="Times New Roman"/>
          <w:sz w:val="24"/>
          <w:szCs w:val="24"/>
          <w:lang w:val="en-US"/>
        </w:rPr>
        <w:t>emostasis</w:t>
      </w:r>
      <w:r w:rsidR="007C4AC4" w:rsidRPr="00D32C25">
        <w:rPr>
          <w:rFonts w:ascii="Times New Roman" w:hAnsi="Times New Roman" w:cs="Times New Roman"/>
          <w:sz w:val="24"/>
          <w:szCs w:val="24"/>
          <w:vertAlign w:val="superscript"/>
          <w:lang w:val="en-US"/>
        </w:rPr>
        <w:t>1-2</w:t>
      </w:r>
      <w:r w:rsidR="00A457A7" w:rsidRPr="00D32C25">
        <w:rPr>
          <w:rFonts w:ascii="Times New Roman" w:hAnsi="Times New Roman" w:cs="Times New Roman"/>
          <w:sz w:val="24"/>
          <w:szCs w:val="24"/>
          <w:lang w:val="en-US"/>
        </w:rPr>
        <w:t>.</w:t>
      </w:r>
      <w:r w:rsidR="00A0385D" w:rsidRPr="00D32C25">
        <w:rPr>
          <w:rFonts w:ascii="Times New Roman" w:hAnsi="Times New Roman" w:cs="Times New Roman"/>
          <w:sz w:val="24"/>
          <w:szCs w:val="24"/>
          <w:vertAlign w:val="superscript"/>
          <w:lang w:val="en-US"/>
        </w:rPr>
        <w:t xml:space="preserve"> </w:t>
      </w:r>
      <w:r w:rsidR="007C4AC4" w:rsidRPr="00D32C25">
        <w:rPr>
          <w:rFonts w:ascii="Times New Roman" w:hAnsi="Times New Roman" w:cs="Times New Roman"/>
          <w:sz w:val="24"/>
          <w:szCs w:val="24"/>
          <w:lang w:val="en-US"/>
        </w:rPr>
        <w:t xml:space="preserve">Ten years after </w:t>
      </w:r>
      <w:proofErr w:type="spellStart"/>
      <w:r w:rsidR="007C4AC4" w:rsidRPr="00D32C25">
        <w:rPr>
          <w:rFonts w:ascii="Times New Roman" w:hAnsi="Times New Roman" w:cs="Times New Roman"/>
          <w:sz w:val="24"/>
          <w:szCs w:val="24"/>
          <w:lang w:val="en-US"/>
        </w:rPr>
        <w:t>D´Arsonoval</w:t>
      </w:r>
      <w:r w:rsidR="00F9090A" w:rsidRPr="00D32C25">
        <w:rPr>
          <w:rFonts w:ascii="Times New Roman" w:hAnsi="Times New Roman" w:cs="Times New Roman"/>
          <w:sz w:val="24"/>
          <w:szCs w:val="24"/>
          <w:lang w:val="en-US"/>
        </w:rPr>
        <w:t>s</w:t>
      </w:r>
      <w:proofErr w:type="spellEnd"/>
      <w:r w:rsidR="007C4AC4" w:rsidRPr="00D32C25">
        <w:rPr>
          <w:rFonts w:ascii="Times New Roman" w:hAnsi="Times New Roman" w:cs="Times New Roman"/>
          <w:sz w:val="24"/>
          <w:szCs w:val="24"/>
          <w:lang w:val="en-US"/>
        </w:rPr>
        <w:t xml:space="preserve"> and </w:t>
      </w:r>
      <w:proofErr w:type="spellStart"/>
      <w:r w:rsidR="007C4AC4" w:rsidRPr="00D32C25">
        <w:rPr>
          <w:rFonts w:ascii="Times New Roman" w:hAnsi="Times New Roman" w:cs="Times New Roman"/>
          <w:sz w:val="24"/>
          <w:szCs w:val="24"/>
          <w:lang w:val="en-US"/>
        </w:rPr>
        <w:t>Teslas</w:t>
      </w:r>
      <w:proofErr w:type="spellEnd"/>
      <w:r w:rsidR="007C4AC4" w:rsidRPr="00D32C25">
        <w:rPr>
          <w:rFonts w:ascii="Times New Roman" w:hAnsi="Times New Roman" w:cs="Times New Roman"/>
          <w:sz w:val="24"/>
          <w:szCs w:val="24"/>
          <w:lang w:val="en-US"/>
        </w:rPr>
        <w:t xml:space="preserve"> inventio</w:t>
      </w:r>
      <w:r w:rsidR="00F9090A" w:rsidRPr="00D32C25">
        <w:rPr>
          <w:rFonts w:ascii="Times New Roman" w:hAnsi="Times New Roman" w:cs="Times New Roman"/>
          <w:sz w:val="24"/>
          <w:szCs w:val="24"/>
          <w:lang w:val="en-US"/>
        </w:rPr>
        <w:t>n of a high fre</w:t>
      </w:r>
      <w:r w:rsidR="002F17DC">
        <w:rPr>
          <w:rFonts w:ascii="Times New Roman" w:hAnsi="Times New Roman" w:cs="Times New Roman"/>
          <w:sz w:val="24"/>
          <w:szCs w:val="24"/>
          <w:lang w:val="en-US"/>
        </w:rPr>
        <w:t xml:space="preserve">quency alternating current </w:t>
      </w:r>
      <w:r w:rsidR="00F9090A" w:rsidRPr="00D32C25">
        <w:rPr>
          <w:rFonts w:ascii="Times New Roman" w:hAnsi="Times New Roman" w:cs="Times New Roman"/>
          <w:sz w:val="24"/>
          <w:szCs w:val="24"/>
          <w:lang w:val="en-US"/>
        </w:rPr>
        <w:t>device</w:t>
      </w:r>
      <w:r w:rsidR="00AE4945" w:rsidRPr="00D32C25">
        <w:rPr>
          <w:rFonts w:ascii="Times New Roman" w:hAnsi="Times New Roman" w:cs="Times New Roman"/>
          <w:sz w:val="24"/>
          <w:szCs w:val="24"/>
          <w:lang w:val="en-US"/>
        </w:rPr>
        <w:t>,</w:t>
      </w:r>
      <w:r w:rsidR="00F9090A" w:rsidRPr="00D32C25">
        <w:rPr>
          <w:rFonts w:ascii="Times New Roman" w:hAnsi="Times New Roman" w:cs="Times New Roman"/>
          <w:sz w:val="24"/>
          <w:szCs w:val="24"/>
          <w:lang w:val="en-US"/>
        </w:rPr>
        <w:t xml:space="preserve"> in </w:t>
      </w:r>
      <w:r w:rsidR="00653D06">
        <w:rPr>
          <w:rFonts w:ascii="Times New Roman" w:hAnsi="Times New Roman" w:cs="Times New Roman"/>
          <w:sz w:val="24"/>
          <w:szCs w:val="24"/>
          <w:lang w:val="en-US"/>
        </w:rPr>
        <w:t xml:space="preserve">1881 </w:t>
      </w:r>
      <w:proofErr w:type="spellStart"/>
      <w:r w:rsidR="00653D06">
        <w:rPr>
          <w:rFonts w:ascii="Times New Roman" w:hAnsi="Times New Roman" w:cs="Times New Roman"/>
          <w:sz w:val="24"/>
          <w:szCs w:val="24"/>
          <w:lang w:val="en-US"/>
        </w:rPr>
        <w:t>Negelsmith</w:t>
      </w:r>
      <w:proofErr w:type="spellEnd"/>
      <w:r w:rsidR="00653D06">
        <w:rPr>
          <w:rFonts w:ascii="Times New Roman" w:hAnsi="Times New Roman" w:cs="Times New Roman"/>
          <w:sz w:val="24"/>
          <w:szCs w:val="24"/>
          <w:lang w:val="en-US"/>
        </w:rPr>
        <w:t xml:space="preserve"> described the alternating current</w:t>
      </w:r>
      <w:r w:rsidR="00F9090A" w:rsidRPr="00D32C25">
        <w:rPr>
          <w:rFonts w:ascii="Times New Roman" w:hAnsi="Times New Roman" w:cs="Times New Roman"/>
          <w:sz w:val="24"/>
          <w:szCs w:val="24"/>
          <w:lang w:val="en-US"/>
        </w:rPr>
        <w:t xml:space="preserve"> </w:t>
      </w:r>
      <w:r w:rsidR="00A457A7">
        <w:rPr>
          <w:rFonts w:ascii="Times New Roman" w:hAnsi="Times New Roman" w:cs="Times New Roman"/>
          <w:sz w:val="24"/>
          <w:szCs w:val="24"/>
          <w:lang w:val="en-US"/>
        </w:rPr>
        <w:t>heating mechanism as “diathermy”</w:t>
      </w:r>
      <w:r w:rsidR="00F9090A" w:rsidRPr="00D32C25">
        <w:rPr>
          <w:rFonts w:ascii="Times New Roman" w:hAnsi="Times New Roman" w:cs="Times New Roman"/>
          <w:sz w:val="24"/>
          <w:szCs w:val="24"/>
          <w:vertAlign w:val="superscript"/>
          <w:lang w:val="en-US"/>
        </w:rPr>
        <w:t>1-2</w:t>
      </w:r>
      <w:r w:rsidR="00A457A7">
        <w:rPr>
          <w:rFonts w:ascii="Times New Roman" w:hAnsi="Times New Roman" w:cs="Times New Roman"/>
          <w:sz w:val="24"/>
          <w:szCs w:val="24"/>
          <w:lang w:val="en-US"/>
        </w:rPr>
        <w:t>.</w:t>
      </w:r>
    </w:p>
    <w:p w:rsidR="000800C7" w:rsidRPr="00D32C25" w:rsidRDefault="002D5B20" w:rsidP="00334E69">
      <w:pPr>
        <w:pStyle w:val="Ingetavstnd"/>
        <w:jc w:val="both"/>
        <w:rPr>
          <w:rFonts w:ascii="Times New Roman" w:hAnsi="Times New Roman" w:cs="Times New Roman"/>
          <w:sz w:val="24"/>
          <w:szCs w:val="24"/>
          <w:lang w:val="en-US"/>
        </w:rPr>
      </w:pPr>
      <w:r w:rsidRPr="00D32C25">
        <w:rPr>
          <w:rFonts w:ascii="Times New Roman" w:hAnsi="Times New Roman" w:cs="Times New Roman"/>
          <w:sz w:val="24"/>
          <w:szCs w:val="24"/>
          <w:lang w:val="en-US"/>
        </w:rPr>
        <w:t>In the early 20</w:t>
      </w:r>
      <w:r w:rsidRPr="00D32C25">
        <w:rPr>
          <w:rFonts w:ascii="Times New Roman" w:hAnsi="Times New Roman" w:cs="Times New Roman"/>
          <w:sz w:val="24"/>
          <w:szCs w:val="24"/>
          <w:vertAlign w:val="superscript"/>
          <w:lang w:val="en-US"/>
        </w:rPr>
        <w:t>th</w:t>
      </w:r>
      <w:r w:rsidRPr="00D32C25">
        <w:rPr>
          <w:rFonts w:ascii="Times New Roman" w:hAnsi="Times New Roman" w:cs="Times New Roman"/>
          <w:sz w:val="24"/>
          <w:szCs w:val="24"/>
          <w:lang w:val="en-US"/>
        </w:rPr>
        <w:t xml:space="preserve"> century Doyen improved </w:t>
      </w:r>
      <w:proofErr w:type="spellStart"/>
      <w:r w:rsidR="00F9090A" w:rsidRPr="00D32C25">
        <w:rPr>
          <w:rFonts w:ascii="Times New Roman" w:hAnsi="Times New Roman" w:cs="Times New Roman"/>
          <w:sz w:val="24"/>
          <w:szCs w:val="24"/>
          <w:lang w:val="en-US"/>
        </w:rPr>
        <w:t>Pozzy</w:t>
      </w:r>
      <w:r w:rsidRPr="00D32C25">
        <w:rPr>
          <w:rFonts w:ascii="Times New Roman" w:hAnsi="Times New Roman" w:cs="Times New Roman"/>
          <w:sz w:val="24"/>
          <w:szCs w:val="24"/>
          <w:lang w:val="en-US"/>
        </w:rPr>
        <w:t>s</w:t>
      </w:r>
      <w:proofErr w:type="spellEnd"/>
      <w:r w:rsidRPr="00D32C25">
        <w:rPr>
          <w:rFonts w:ascii="Times New Roman" w:hAnsi="Times New Roman" w:cs="Times New Roman"/>
          <w:sz w:val="24"/>
          <w:szCs w:val="24"/>
          <w:lang w:val="en-US"/>
        </w:rPr>
        <w:t xml:space="preserve"> </w:t>
      </w:r>
      <w:r w:rsidR="00F9090A" w:rsidRPr="00D32C25">
        <w:rPr>
          <w:rFonts w:ascii="Times New Roman" w:hAnsi="Times New Roman" w:cs="Times New Roman"/>
          <w:sz w:val="24"/>
          <w:szCs w:val="24"/>
          <w:lang w:val="en-US"/>
        </w:rPr>
        <w:t>hi</w:t>
      </w:r>
      <w:r w:rsidR="00653D06">
        <w:rPr>
          <w:rFonts w:ascii="Times New Roman" w:hAnsi="Times New Roman" w:cs="Times New Roman"/>
          <w:sz w:val="24"/>
          <w:szCs w:val="24"/>
          <w:lang w:val="en-US"/>
        </w:rPr>
        <w:t>gh frequency, high voltage alternating curren</w:t>
      </w:r>
      <w:r w:rsidR="00D624FB">
        <w:rPr>
          <w:rFonts w:ascii="Times New Roman" w:hAnsi="Times New Roman" w:cs="Times New Roman"/>
          <w:sz w:val="24"/>
          <w:szCs w:val="24"/>
          <w:lang w:val="en-US"/>
        </w:rPr>
        <w:t>t</w:t>
      </w:r>
      <w:r w:rsidRPr="00D32C25">
        <w:rPr>
          <w:rFonts w:ascii="Times New Roman" w:hAnsi="Times New Roman" w:cs="Times New Roman"/>
          <w:sz w:val="24"/>
          <w:szCs w:val="24"/>
          <w:lang w:val="en-US"/>
        </w:rPr>
        <w:t xml:space="preserve"> technique termed </w:t>
      </w:r>
      <w:r w:rsidRPr="00D32C25">
        <w:rPr>
          <w:rFonts w:ascii="Times New Roman" w:hAnsi="Times New Roman" w:cs="Times New Roman"/>
          <w:i/>
          <w:sz w:val="24"/>
          <w:szCs w:val="24"/>
          <w:lang w:val="en-US"/>
        </w:rPr>
        <w:t xml:space="preserve">fulguration </w:t>
      </w:r>
      <w:r w:rsidRPr="00D32C25">
        <w:rPr>
          <w:rFonts w:ascii="Times New Roman" w:hAnsi="Times New Roman" w:cs="Times New Roman"/>
          <w:sz w:val="24"/>
          <w:szCs w:val="24"/>
          <w:lang w:val="en-US"/>
        </w:rPr>
        <w:t xml:space="preserve">by attaching a grounding plate to the patient and termed the effect </w:t>
      </w:r>
      <w:r w:rsidRPr="00D32C25">
        <w:rPr>
          <w:rFonts w:ascii="Times New Roman" w:hAnsi="Times New Roman" w:cs="Times New Roman"/>
          <w:i/>
          <w:sz w:val="24"/>
          <w:szCs w:val="24"/>
          <w:lang w:val="en-US"/>
        </w:rPr>
        <w:t>electrocoagulation</w:t>
      </w:r>
      <w:r w:rsidR="003C45F3" w:rsidRPr="00D32C25">
        <w:rPr>
          <w:rFonts w:ascii="Times New Roman" w:hAnsi="Times New Roman" w:cs="Times New Roman"/>
          <w:sz w:val="24"/>
          <w:szCs w:val="24"/>
          <w:vertAlign w:val="superscript"/>
          <w:lang w:val="en-US"/>
        </w:rPr>
        <w:t>2</w:t>
      </w:r>
      <w:r w:rsidR="00A457A7" w:rsidRPr="00D32C25">
        <w:rPr>
          <w:rFonts w:ascii="Times New Roman" w:hAnsi="Times New Roman" w:cs="Times New Roman"/>
          <w:sz w:val="24"/>
          <w:szCs w:val="24"/>
          <w:lang w:val="en-US"/>
        </w:rPr>
        <w:t>.</w:t>
      </w:r>
      <w:r w:rsidR="00334E69" w:rsidRPr="00D32C25">
        <w:rPr>
          <w:rFonts w:ascii="Times New Roman" w:hAnsi="Times New Roman" w:cs="Times New Roman"/>
          <w:sz w:val="24"/>
          <w:szCs w:val="24"/>
          <w:vertAlign w:val="superscript"/>
          <w:lang w:val="en-US"/>
        </w:rPr>
        <w:t xml:space="preserve"> </w:t>
      </w:r>
      <w:r w:rsidR="000800C7" w:rsidRPr="00D32C25">
        <w:rPr>
          <w:rFonts w:ascii="Times New Roman" w:hAnsi="Times New Roman" w:cs="Times New Roman"/>
          <w:sz w:val="24"/>
          <w:szCs w:val="24"/>
          <w:lang w:val="en-US"/>
        </w:rPr>
        <w:t xml:space="preserve">Around 1910 William Clark invented </w:t>
      </w:r>
      <w:proofErr w:type="spellStart"/>
      <w:r w:rsidR="000800C7" w:rsidRPr="00D32C25">
        <w:rPr>
          <w:rFonts w:ascii="Times New Roman" w:hAnsi="Times New Roman" w:cs="Times New Roman"/>
          <w:i/>
          <w:sz w:val="24"/>
          <w:szCs w:val="24"/>
          <w:lang w:val="en-US"/>
        </w:rPr>
        <w:t>dessication</w:t>
      </w:r>
      <w:proofErr w:type="spellEnd"/>
      <w:r w:rsidR="000800C7" w:rsidRPr="00D32C25">
        <w:rPr>
          <w:rFonts w:ascii="Times New Roman" w:hAnsi="Times New Roman" w:cs="Times New Roman"/>
          <w:i/>
          <w:sz w:val="24"/>
          <w:szCs w:val="24"/>
          <w:lang w:val="en-US"/>
        </w:rPr>
        <w:t xml:space="preserve"> </w:t>
      </w:r>
      <w:r w:rsidR="000800C7" w:rsidRPr="00D32C25">
        <w:rPr>
          <w:rFonts w:ascii="Times New Roman" w:hAnsi="Times New Roman" w:cs="Times New Roman"/>
          <w:sz w:val="24"/>
          <w:szCs w:val="24"/>
          <w:lang w:val="en-US"/>
        </w:rPr>
        <w:t>w</w:t>
      </w:r>
      <w:r w:rsidR="003C45F3" w:rsidRPr="00D32C25">
        <w:rPr>
          <w:rFonts w:ascii="Times New Roman" w:hAnsi="Times New Roman" w:cs="Times New Roman"/>
          <w:sz w:val="24"/>
          <w:szCs w:val="24"/>
          <w:lang w:val="en-US"/>
        </w:rPr>
        <w:t>ith his device</w:t>
      </w:r>
      <w:r w:rsidR="00BC44DA">
        <w:rPr>
          <w:rFonts w:ascii="Times New Roman" w:hAnsi="Times New Roman" w:cs="Times New Roman"/>
          <w:sz w:val="24"/>
          <w:szCs w:val="24"/>
          <w:lang w:val="en-US"/>
        </w:rPr>
        <w:t>,</w:t>
      </w:r>
      <w:r w:rsidR="003C45F3" w:rsidRPr="00D32C25">
        <w:rPr>
          <w:rFonts w:ascii="Times New Roman" w:hAnsi="Times New Roman" w:cs="Times New Roman"/>
          <w:sz w:val="24"/>
          <w:szCs w:val="24"/>
          <w:lang w:val="en-US"/>
        </w:rPr>
        <w:t xml:space="preserve"> but the</w:t>
      </w:r>
      <w:r w:rsidR="000800C7" w:rsidRPr="00D32C25">
        <w:rPr>
          <w:rFonts w:ascii="Times New Roman" w:hAnsi="Times New Roman" w:cs="Times New Roman"/>
          <w:sz w:val="24"/>
          <w:szCs w:val="24"/>
          <w:lang w:val="en-US"/>
        </w:rPr>
        <w:t xml:space="preserve"> precursor of modern </w:t>
      </w:r>
      <w:proofErr w:type="spellStart"/>
      <w:r w:rsidR="000800C7" w:rsidRPr="00D32C25">
        <w:rPr>
          <w:rFonts w:ascii="Times New Roman" w:hAnsi="Times New Roman" w:cs="Times New Roman"/>
          <w:sz w:val="24"/>
          <w:szCs w:val="24"/>
          <w:lang w:val="en-US"/>
        </w:rPr>
        <w:t>electrosurgery</w:t>
      </w:r>
      <w:proofErr w:type="spellEnd"/>
      <w:r w:rsidR="00BC44DA">
        <w:rPr>
          <w:rFonts w:ascii="Times New Roman" w:hAnsi="Times New Roman" w:cs="Times New Roman"/>
          <w:sz w:val="24"/>
          <w:szCs w:val="24"/>
          <w:lang w:val="en-US"/>
        </w:rPr>
        <w:t>,</w:t>
      </w:r>
      <w:r w:rsidR="000800C7" w:rsidRPr="00D32C25">
        <w:rPr>
          <w:rFonts w:ascii="Times New Roman" w:hAnsi="Times New Roman" w:cs="Times New Roman"/>
          <w:sz w:val="24"/>
          <w:szCs w:val="24"/>
          <w:lang w:val="en-US"/>
        </w:rPr>
        <w:t xml:space="preserve"> </w:t>
      </w:r>
      <w:r w:rsidR="003C45F3" w:rsidRPr="00D32C25">
        <w:rPr>
          <w:rFonts w:ascii="Times New Roman" w:hAnsi="Times New Roman" w:cs="Times New Roman"/>
          <w:sz w:val="24"/>
          <w:szCs w:val="24"/>
          <w:lang w:val="en-US"/>
        </w:rPr>
        <w:t xml:space="preserve">with an adjustable </w:t>
      </w:r>
      <w:r w:rsidR="00A457A7">
        <w:rPr>
          <w:rFonts w:ascii="Times New Roman" w:hAnsi="Times New Roman" w:cs="Times New Roman"/>
          <w:sz w:val="24"/>
          <w:szCs w:val="24"/>
          <w:lang w:val="en-US"/>
        </w:rPr>
        <w:t xml:space="preserve">generator, </w:t>
      </w:r>
      <w:r w:rsidR="003C45F3" w:rsidRPr="00D32C25">
        <w:rPr>
          <w:rFonts w:ascii="Times New Roman" w:hAnsi="Times New Roman" w:cs="Times New Roman"/>
          <w:sz w:val="24"/>
          <w:szCs w:val="24"/>
          <w:lang w:val="en-US"/>
        </w:rPr>
        <w:t>instrument and grounding pad</w:t>
      </w:r>
      <w:r w:rsidR="00BC44DA">
        <w:rPr>
          <w:rFonts w:ascii="Times New Roman" w:hAnsi="Times New Roman" w:cs="Times New Roman"/>
          <w:sz w:val="24"/>
          <w:szCs w:val="24"/>
          <w:lang w:val="en-US"/>
        </w:rPr>
        <w:t>,</w:t>
      </w:r>
      <w:r w:rsidR="003C45F3" w:rsidRPr="00D32C25">
        <w:rPr>
          <w:rFonts w:ascii="Times New Roman" w:hAnsi="Times New Roman" w:cs="Times New Roman"/>
          <w:sz w:val="24"/>
          <w:szCs w:val="24"/>
          <w:lang w:val="en-US"/>
        </w:rPr>
        <w:t xml:space="preserve"> </w:t>
      </w:r>
      <w:r w:rsidR="000800C7" w:rsidRPr="00D32C25">
        <w:rPr>
          <w:rFonts w:ascii="Times New Roman" w:hAnsi="Times New Roman" w:cs="Times New Roman"/>
          <w:sz w:val="24"/>
          <w:szCs w:val="24"/>
          <w:lang w:val="en-US"/>
        </w:rPr>
        <w:t xml:space="preserve">was first achieved in the late 1920s by William T. </w:t>
      </w:r>
      <w:proofErr w:type="spellStart"/>
      <w:r w:rsidR="000800C7" w:rsidRPr="00D32C25">
        <w:rPr>
          <w:rFonts w:ascii="Times New Roman" w:hAnsi="Times New Roman" w:cs="Times New Roman"/>
          <w:sz w:val="24"/>
          <w:szCs w:val="24"/>
          <w:lang w:val="en-US"/>
        </w:rPr>
        <w:t>Bovie</w:t>
      </w:r>
      <w:proofErr w:type="spellEnd"/>
      <w:r w:rsidR="000800C7" w:rsidRPr="00D32C25">
        <w:rPr>
          <w:rFonts w:ascii="Times New Roman" w:hAnsi="Times New Roman" w:cs="Times New Roman"/>
          <w:sz w:val="24"/>
          <w:szCs w:val="24"/>
          <w:lang w:val="en-US"/>
        </w:rPr>
        <w:t xml:space="preserve"> and Harvey Cushing</w:t>
      </w:r>
      <w:r w:rsidR="003C45F3" w:rsidRPr="00D32C25">
        <w:rPr>
          <w:rFonts w:ascii="Times New Roman" w:hAnsi="Times New Roman" w:cs="Times New Roman"/>
          <w:sz w:val="24"/>
          <w:szCs w:val="24"/>
          <w:vertAlign w:val="superscript"/>
          <w:lang w:val="en-US"/>
        </w:rPr>
        <w:t>1-2</w:t>
      </w:r>
      <w:r w:rsidR="00A457A7" w:rsidRPr="00D32C25">
        <w:rPr>
          <w:rFonts w:ascii="Times New Roman" w:hAnsi="Times New Roman" w:cs="Times New Roman"/>
          <w:sz w:val="24"/>
          <w:szCs w:val="24"/>
          <w:lang w:val="en-US"/>
        </w:rPr>
        <w:t>.</w:t>
      </w:r>
    </w:p>
    <w:p w:rsidR="003C45F3" w:rsidRPr="00A457A7" w:rsidRDefault="003C45F3" w:rsidP="00334E69">
      <w:pPr>
        <w:pStyle w:val="Ingetavstnd"/>
        <w:jc w:val="both"/>
        <w:rPr>
          <w:rFonts w:ascii="Times New Roman" w:hAnsi="Times New Roman" w:cs="Times New Roman"/>
          <w:sz w:val="24"/>
          <w:szCs w:val="24"/>
          <w:lang w:val="en-US"/>
        </w:rPr>
      </w:pPr>
      <w:r w:rsidRPr="00D32C25">
        <w:rPr>
          <w:rFonts w:ascii="Times New Roman" w:hAnsi="Times New Roman" w:cs="Times New Roman"/>
          <w:sz w:val="24"/>
          <w:szCs w:val="24"/>
          <w:lang w:val="en-US"/>
        </w:rPr>
        <w:t xml:space="preserve">In the 1990s methods were developed </w:t>
      </w:r>
      <w:r w:rsidR="00BC44DA">
        <w:rPr>
          <w:rFonts w:ascii="Times New Roman" w:hAnsi="Times New Roman" w:cs="Times New Roman"/>
          <w:sz w:val="24"/>
          <w:szCs w:val="24"/>
          <w:lang w:val="en-US"/>
        </w:rPr>
        <w:t xml:space="preserve">for MIS </w:t>
      </w:r>
      <w:r w:rsidRPr="00D32C25">
        <w:rPr>
          <w:rFonts w:ascii="Times New Roman" w:hAnsi="Times New Roman" w:cs="Times New Roman"/>
          <w:sz w:val="24"/>
          <w:szCs w:val="24"/>
          <w:lang w:val="en-US"/>
        </w:rPr>
        <w:t>to seal larger blood vessels</w:t>
      </w:r>
      <w:r w:rsidRPr="00D32C25">
        <w:rPr>
          <w:rFonts w:ascii="Times New Roman" w:hAnsi="Times New Roman" w:cs="Times New Roman"/>
          <w:sz w:val="24"/>
          <w:szCs w:val="24"/>
          <w:vertAlign w:val="superscript"/>
          <w:lang w:val="en-US"/>
        </w:rPr>
        <w:t>2</w:t>
      </w:r>
      <w:r w:rsidR="00A457A7">
        <w:rPr>
          <w:rFonts w:ascii="Times New Roman" w:hAnsi="Times New Roman" w:cs="Times New Roman"/>
          <w:sz w:val="24"/>
          <w:szCs w:val="24"/>
          <w:lang w:val="en-US"/>
        </w:rPr>
        <w:t>.</w:t>
      </w:r>
    </w:p>
    <w:p w:rsidR="00A647D9" w:rsidRPr="00D32C25" w:rsidRDefault="00A647D9" w:rsidP="00334E69">
      <w:pPr>
        <w:pStyle w:val="Ingetavstnd"/>
        <w:jc w:val="both"/>
        <w:rPr>
          <w:rFonts w:ascii="Times New Roman" w:hAnsi="Times New Roman" w:cs="Times New Roman"/>
          <w:b/>
          <w:sz w:val="24"/>
          <w:szCs w:val="24"/>
          <w:lang w:val="en-US"/>
        </w:rPr>
      </w:pPr>
    </w:p>
    <w:p w:rsidR="00DE16D2" w:rsidRPr="00D32C25" w:rsidRDefault="00DE16D2" w:rsidP="00334E69">
      <w:pPr>
        <w:pStyle w:val="Ingetavstnd"/>
        <w:jc w:val="both"/>
        <w:rPr>
          <w:rFonts w:ascii="Times New Roman" w:hAnsi="Times New Roman" w:cs="Times New Roman"/>
          <w:b/>
          <w:sz w:val="24"/>
          <w:szCs w:val="24"/>
          <w:lang w:val="en-US"/>
        </w:rPr>
      </w:pPr>
    </w:p>
    <w:p w:rsidR="00A0385D" w:rsidRPr="00D32C25" w:rsidRDefault="007B1FD0" w:rsidP="00334E69">
      <w:pPr>
        <w:pStyle w:val="Ingetavstnd"/>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V</w:t>
      </w:r>
      <w:r w:rsidR="00A0385D" w:rsidRPr="00D32C25">
        <w:rPr>
          <w:rFonts w:ascii="Times New Roman" w:hAnsi="Times New Roman" w:cs="Times New Roman"/>
          <w:b/>
          <w:sz w:val="24"/>
          <w:szCs w:val="24"/>
          <w:lang w:val="en-US"/>
        </w:rPr>
        <w:t>ESSEL SEALING DEVICES</w:t>
      </w:r>
    </w:p>
    <w:p w:rsidR="00A0385D" w:rsidRPr="00D32C25" w:rsidRDefault="00A0385D" w:rsidP="00334E69">
      <w:pPr>
        <w:pStyle w:val="Ingetavstnd"/>
        <w:jc w:val="both"/>
        <w:rPr>
          <w:rFonts w:ascii="Times New Roman" w:hAnsi="Times New Roman" w:cs="Times New Roman"/>
          <w:b/>
          <w:sz w:val="24"/>
          <w:szCs w:val="24"/>
          <w:lang w:val="en-US"/>
        </w:rPr>
      </w:pPr>
    </w:p>
    <w:p w:rsidR="00B3683C" w:rsidRPr="00D32C25" w:rsidRDefault="00905F07" w:rsidP="00334E69">
      <w:pPr>
        <w:pStyle w:val="Ingetavstnd"/>
        <w:jc w:val="both"/>
        <w:rPr>
          <w:rFonts w:ascii="Times New Roman" w:hAnsi="Times New Roman" w:cs="Times New Roman"/>
          <w:sz w:val="24"/>
          <w:szCs w:val="24"/>
          <w:lang w:val="en-US"/>
        </w:rPr>
      </w:pPr>
      <w:r w:rsidRPr="00D32C25">
        <w:rPr>
          <w:rFonts w:ascii="Times New Roman" w:hAnsi="Times New Roman" w:cs="Times New Roman"/>
          <w:sz w:val="24"/>
          <w:szCs w:val="24"/>
          <w:lang w:val="en-US"/>
        </w:rPr>
        <w:t xml:space="preserve">The goal with </w:t>
      </w:r>
      <w:r w:rsidR="009240DE">
        <w:rPr>
          <w:rFonts w:ascii="Times New Roman" w:hAnsi="Times New Roman" w:cs="Times New Roman"/>
          <w:sz w:val="24"/>
          <w:szCs w:val="24"/>
          <w:lang w:val="en-US"/>
        </w:rPr>
        <w:t xml:space="preserve">using </w:t>
      </w:r>
      <w:r w:rsidR="00FE25C3">
        <w:rPr>
          <w:rFonts w:ascii="Times New Roman" w:hAnsi="Times New Roman" w:cs="Times New Roman"/>
          <w:sz w:val="24"/>
          <w:szCs w:val="24"/>
          <w:lang w:val="en-US"/>
        </w:rPr>
        <w:t>EBVS</w:t>
      </w:r>
      <w:r w:rsidRPr="00D32C25">
        <w:rPr>
          <w:rFonts w:ascii="Times New Roman" w:hAnsi="Times New Roman" w:cs="Times New Roman"/>
          <w:sz w:val="24"/>
          <w:szCs w:val="24"/>
          <w:lang w:val="en-US"/>
        </w:rPr>
        <w:t xml:space="preserve"> is </w:t>
      </w:r>
      <w:r w:rsidR="00B3683C" w:rsidRPr="00D32C25">
        <w:rPr>
          <w:rFonts w:ascii="Times New Roman" w:hAnsi="Times New Roman" w:cs="Times New Roman"/>
          <w:sz w:val="24"/>
          <w:szCs w:val="24"/>
          <w:lang w:val="en-US"/>
        </w:rPr>
        <w:t>sealing ar</w:t>
      </w:r>
      <w:r w:rsidR="009E4200" w:rsidRPr="00D32C25">
        <w:rPr>
          <w:rFonts w:ascii="Times New Roman" w:hAnsi="Times New Roman" w:cs="Times New Roman"/>
          <w:sz w:val="24"/>
          <w:szCs w:val="24"/>
          <w:lang w:val="en-US"/>
        </w:rPr>
        <w:t xml:space="preserve">teries </w:t>
      </w:r>
      <w:r w:rsidR="00A647D9">
        <w:rPr>
          <w:rFonts w:ascii="Times New Roman" w:hAnsi="Times New Roman" w:cs="Times New Roman"/>
          <w:sz w:val="24"/>
          <w:szCs w:val="24"/>
          <w:lang w:val="en-US"/>
        </w:rPr>
        <w:t>≤</w:t>
      </w:r>
      <w:r w:rsidR="009E4200" w:rsidRPr="00D32C25">
        <w:rPr>
          <w:rFonts w:ascii="Times New Roman" w:hAnsi="Times New Roman" w:cs="Times New Roman"/>
          <w:sz w:val="24"/>
          <w:szCs w:val="24"/>
          <w:lang w:val="en-US"/>
        </w:rPr>
        <w:t xml:space="preserve">7 mm </w:t>
      </w:r>
      <w:r w:rsidR="00017CCE" w:rsidRPr="00D32C25">
        <w:rPr>
          <w:rFonts w:ascii="Times New Roman" w:hAnsi="Times New Roman" w:cs="Times New Roman"/>
          <w:sz w:val="24"/>
          <w:szCs w:val="24"/>
          <w:lang w:val="en-US"/>
        </w:rPr>
        <w:t>diameter with</w:t>
      </w:r>
      <w:r w:rsidR="00B3683C" w:rsidRPr="00D32C25">
        <w:rPr>
          <w:rFonts w:ascii="Times New Roman" w:hAnsi="Times New Roman" w:cs="Times New Roman"/>
          <w:sz w:val="24"/>
          <w:szCs w:val="24"/>
          <w:lang w:val="en-US"/>
        </w:rPr>
        <w:t xml:space="preserve"> reduced collateral thermal dama</w:t>
      </w:r>
      <w:r w:rsidR="00FE25C3">
        <w:rPr>
          <w:rFonts w:ascii="Times New Roman" w:hAnsi="Times New Roman" w:cs="Times New Roman"/>
          <w:sz w:val="24"/>
          <w:szCs w:val="24"/>
          <w:lang w:val="en-US"/>
        </w:rPr>
        <w:t xml:space="preserve">ge compared with conventional bipolar </w:t>
      </w:r>
      <w:proofErr w:type="spellStart"/>
      <w:r w:rsidR="00FE25C3">
        <w:rPr>
          <w:rFonts w:ascii="Times New Roman" w:hAnsi="Times New Roman" w:cs="Times New Roman"/>
          <w:sz w:val="24"/>
          <w:szCs w:val="24"/>
          <w:lang w:val="en-US"/>
        </w:rPr>
        <w:t>electrosurgery</w:t>
      </w:r>
      <w:proofErr w:type="spellEnd"/>
      <w:r w:rsidR="00FE25C3">
        <w:rPr>
          <w:rFonts w:ascii="Times New Roman" w:hAnsi="Times New Roman" w:cs="Times New Roman"/>
          <w:sz w:val="24"/>
          <w:szCs w:val="24"/>
          <w:lang w:val="en-US"/>
        </w:rPr>
        <w:t>. EBVS s</w:t>
      </w:r>
      <w:r w:rsidRPr="00D32C25">
        <w:rPr>
          <w:rFonts w:ascii="Times New Roman" w:hAnsi="Times New Roman" w:cs="Times New Roman"/>
          <w:sz w:val="24"/>
          <w:szCs w:val="24"/>
          <w:lang w:val="en-US"/>
        </w:rPr>
        <w:t xml:space="preserve">ystems </w:t>
      </w:r>
      <w:r w:rsidR="00FE25C3">
        <w:rPr>
          <w:rFonts w:ascii="Times New Roman" w:hAnsi="Times New Roman" w:cs="Times New Roman"/>
          <w:sz w:val="24"/>
          <w:szCs w:val="24"/>
          <w:lang w:val="en-US"/>
        </w:rPr>
        <w:t>achieve</w:t>
      </w:r>
      <w:r w:rsidR="009240DE">
        <w:rPr>
          <w:rFonts w:ascii="Times New Roman" w:hAnsi="Times New Roman" w:cs="Times New Roman"/>
          <w:sz w:val="24"/>
          <w:szCs w:val="24"/>
          <w:lang w:val="en-US"/>
        </w:rPr>
        <w:t>s</w:t>
      </w:r>
      <w:r w:rsidR="0087684A">
        <w:rPr>
          <w:rFonts w:ascii="Times New Roman" w:hAnsi="Times New Roman" w:cs="Times New Roman"/>
          <w:sz w:val="24"/>
          <w:szCs w:val="24"/>
          <w:lang w:val="en-US"/>
        </w:rPr>
        <w:t xml:space="preserve"> this</w:t>
      </w:r>
      <w:r w:rsidR="00FE25C3">
        <w:rPr>
          <w:rFonts w:ascii="Times New Roman" w:hAnsi="Times New Roman" w:cs="Times New Roman"/>
          <w:sz w:val="24"/>
          <w:szCs w:val="24"/>
          <w:lang w:val="en-US"/>
        </w:rPr>
        <w:t xml:space="preserve"> by sensing</w:t>
      </w:r>
      <w:r w:rsidRPr="00D32C25">
        <w:rPr>
          <w:rFonts w:ascii="Times New Roman" w:hAnsi="Times New Roman" w:cs="Times New Roman"/>
          <w:sz w:val="24"/>
          <w:szCs w:val="24"/>
          <w:lang w:val="en-US"/>
        </w:rPr>
        <w:t xml:space="preserve"> tissue impedance and adjust energy output to gain hemostasis with less heat </w:t>
      </w:r>
      <w:r w:rsidR="00FE25C3">
        <w:rPr>
          <w:rFonts w:ascii="Times New Roman" w:hAnsi="Times New Roman" w:cs="Times New Roman"/>
          <w:sz w:val="24"/>
          <w:szCs w:val="24"/>
          <w:lang w:val="en-US"/>
        </w:rPr>
        <w:t xml:space="preserve">(50-80 </w:t>
      </w:r>
      <w:r w:rsidR="00FE25C3" w:rsidRPr="00D32C25">
        <w:rPr>
          <w:rFonts w:ascii="Times New Roman" w:hAnsi="Times New Roman" w:cs="Times New Roman"/>
          <w:sz w:val="24"/>
          <w:szCs w:val="24"/>
          <w:lang w:val="en-US"/>
        </w:rPr>
        <w:t xml:space="preserve">°C </w:t>
      </w:r>
      <w:r w:rsidR="00FE25C3">
        <w:rPr>
          <w:rFonts w:ascii="Times New Roman" w:hAnsi="Times New Roman" w:cs="Times New Roman"/>
          <w:sz w:val="24"/>
          <w:szCs w:val="24"/>
          <w:lang w:val="en-US"/>
        </w:rPr>
        <w:t xml:space="preserve">compared to 100-300 </w:t>
      </w:r>
      <w:r w:rsidR="00FE25C3" w:rsidRPr="00D32C25">
        <w:rPr>
          <w:rFonts w:ascii="Times New Roman" w:hAnsi="Times New Roman" w:cs="Times New Roman"/>
          <w:sz w:val="24"/>
          <w:szCs w:val="24"/>
          <w:lang w:val="en-US"/>
        </w:rPr>
        <w:t>°C</w:t>
      </w:r>
      <w:r w:rsidR="00FE25C3">
        <w:rPr>
          <w:rFonts w:ascii="Times New Roman" w:hAnsi="Times New Roman" w:cs="Times New Roman"/>
          <w:sz w:val="24"/>
          <w:szCs w:val="24"/>
          <w:lang w:val="en-US"/>
        </w:rPr>
        <w:t xml:space="preserve"> with conventional </w:t>
      </w:r>
      <w:proofErr w:type="spellStart"/>
      <w:r w:rsidR="00FE25C3">
        <w:rPr>
          <w:rFonts w:ascii="Times New Roman" w:hAnsi="Times New Roman" w:cs="Times New Roman"/>
          <w:sz w:val="24"/>
          <w:szCs w:val="24"/>
          <w:lang w:val="en-US"/>
        </w:rPr>
        <w:t>biopolar</w:t>
      </w:r>
      <w:proofErr w:type="spellEnd"/>
      <w:r w:rsidR="00FE25C3">
        <w:rPr>
          <w:rFonts w:ascii="Times New Roman" w:hAnsi="Times New Roman" w:cs="Times New Roman"/>
          <w:sz w:val="24"/>
          <w:szCs w:val="24"/>
          <w:lang w:val="en-US"/>
        </w:rPr>
        <w:t xml:space="preserve"> </w:t>
      </w:r>
      <w:proofErr w:type="spellStart"/>
      <w:r w:rsidR="00FE25C3">
        <w:rPr>
          <w:rFonts w:ascii="Times New Roman" w:hAnsi="Times New Roman" w:cs="Times New Roman"/>
          <w:sz w:val="24"/>
          <w:szCs w:val="24"/>
          <w:lang w:val="en-US"/>
        </w:rPr>
        <w:t>ele</w:t>
      </w:r>
      <w:r w:rsidR="009240DE">
        <w:rPr>
          <w:rFonts w:ascii="Times New Roman" w:hAnsi="Times New Roman" w:cs="Times New Roman"/>
          <w:sz w:val="24"/>
          <w:szCs w:val="24"/>
          <w:lang w:val="en-US"/>
        </w:rPr>
        <w:t>ctrosurgery</w:t>
      </w:r>
      <w:proofErr w:type="spellEnd"/>
      <w:r w:rsidR="009240DE">
        <w:rPr>
          <w:rFonts w:ascii="Times New Roman" w:hAnsi="Times New Roman" w:cs="Times New Roman"/>
          <w:sz w:val="24"/>
          <w:szCs w:val="24"/>
          <w:lang w:val="en-US"/>
        </w:rPr>
        <w:t>)</w:t>
      </w:r>
      <w:r w:rsidR="00FE25C3">
        <w:rPr>
          <w:rFonts w:ascii="Times New Roman" w:hAnsi="Times New Roman" w:cs="Times New Roman"/>
          <w:sz w:val="24"/>
          <w:szCs w:val="24"/>
          <w:lang w:val="en-US"/>
        </w:rPr>
        <w:t xml:space="preserve"> </w:t>
      </w:r>
      <w:r w:rsidRPr="00D32C25">
        <w:rPr>
          <w:rFonts w:ascii="Times New Roman" w:hAnsi="Times New Roman" w:cs="Times New Roman"/>
          <w:sz w:val="24"/>
          <w:szCs w:val="24"/>
          <w:lang w:val="en-US"/>
        </w:rPr>
        <w:t>and minimal tissue carbonization</w:t>
      </w:r>
      <w:r w:rsidR="00A66418" w:rsidRPr="00D32C25">
        <w:rPr>
          <w:rFonts w:ascii="Times New Roman" w:hAnsi="Times New Roman" w:cs="Times New Roman"/>
          <w:sz w:val="24"/>
          <w:szCs w:val="24"/>
          <w:vertAlign w:val="superscript"/>
          <w:lang w:val="en-US"/>
        </w:rPr>
        <w:t>2</w:t>
      </w:r>
      <w:r w:rsidRPr="00D32C25">
        <w:rPr>
          <w:rFonts w:ascii="Times New Roman" w:hAnsi="Times New Roman" w:cs="Times New Roman"/>
          <w:sz w:val="24"/>
          <w:szCs w:val="24"/>
          <w:lang w:val="en-US"/>
        </w:rPr>
        <w:t>.</w:t>
      </w:r>
      <w:r w:rsidR="007B1FD0">
        <w:rPr>
          <w:rFonts w:ascii="Times New Roman" w:hAnsi="Times New Roman" w:cs="Times New Roman"/>
          <w:sz w:val="24"/>
          <w:szCs w:val="24"/>
          <w:lang w:val="en-US"/>
        </w:rPr>
        <w:t xml:space="preserve"> This</w:t>
      </w:r>
      <w:r w:rsidR="00A66418" w:rsidRPr="00D32C25">
        <w:rPr>
          <w:rFonts w:ascii="Times New Roman" w:hAnsi="Times New Roman" w:cs="Times New Roman"/>
          <w:sz w:val="24"/>
          <w:szCs w:val="24"/>
          <w:lang w:val="en-US"/>
        </w:rPr>
        <w:t xml:space="preserve"> results in desiccation and denaturation of collagen and elastin in the vessel wall and surrounding tissue, reforming the ve</w:t>
      </w:r>
      <w:r w:rsidR="00AD11A6">
        <w:rPr>
          <w:rFonts w:ascii="Times New Roman" w:hAnsi="Times New Roman" w:cs="Times New Roman"/>
          <w:sz w:val="24"/>
          <w:szCs w:val="24"/>
          <w:lang w:val="en-US"/>
        </w:rPr>
        <w:t>ssel wall into a permanent</w:t>
      </w:r>
      <w:r w:rsidR="00CC1F8A" w:rsidRPr="00D32C25">
        <w:rPr>
          <w:rFonts w:ascii="Times New Roman" w:hAnsi="Times New Roman" w:cs="Times New Roman"/>
          <w:sz w:val="24"/>
          <w:szCs w:val="24"/>
          <w:lang w:val="en-US"/>
        </w:rPr>
        <w:t xml:space="preserve"> </w:t>
      </w:r>
      <w:r w:rsidR="00320749" w:rsidRPr="00D32C25">
        <w:rPr>
          <w:rFonts w:ascii="Times New Roman" w:hAnsi="Times New Roman" w:cs="Times New Roman"/>
          <w:sz w:val="24"/>
          <w:szCs w:val="24"/>
          <w:lang w:val="en-US"/>
        </w:rPr>
        <w:t>seal</w:t>
      </w:r>
      <w:r w:rsidR="00CC1F8A" w:rsidRPr="00D32C25">
        <w:rPr>
          <w:rFonts w:ascii="Times New Roman" w:hAnsi="Times New Roman" w:cs="Times New Roman"/>
          <w:sz w:val="24"/>
          <w:szCs w:val="24"/>
          <w:vertAlign w:val="superscript"/>
          <w:lang w:val="en-US"/>
        </w:rPr>
        <w:t>3</w:t>
      </w:r>
      <w:r w:rsidR="00CC1F8A" w:rsidRPr="00D32C25">
        <w:rPr>
          <w:rFonts w:ascii="Times New Roman" w:hAnsi="Times New Roman" w:cs="Times New Roman"/>
          <w:sz w:val="24"/>
          <w:szCs w:val="24"/>
          <w:lang w:val="en-US"/>
        </w:rPr>
        <w:t>.</w:t>
      </w:r>
      <w:r w:rsidR="00FE25C3" w:rsidRPr="00FE25C3">
        <w:rPr>
          <w:rFonts w:ascii="Times New Roman" w:hAnsi="Times New Roman" w:cs="Times New Roman"/>
          <w:sz w:val="24"/>
          <w:szCs w:val="24"/>
          <w:lang w:val="en-US"/>
        </w:rPr>
        <w:t xml:space="preserve"> </w:t>
      </w:r>
      <w:r w:rsidR="009240DE">
        <w:rPr>
          <w:rFonts w:ascii="Times New Roman" w:hAnsi="Times New Roman" w:cs="Times New Roman"/>
          <w:sz w:val="24"/>
          <w:szCs w:val="24"/>
          <w:lang w:val="en-US"/>
        </w:rPr>
        <w:t xml:space="preserve">EBVS is </w:t>
      </w:r>
      <w:r w:rsidR="00FE25C3" w:rsidRPr="00D32C25">
        <w:rPr>
          <w:rFonts w:ascii="Times New Roman" w:hAnsi="Times New Roman" w:cs="Times New Roman"/>
          <w:sz w:val="24"/>
          <w:szCs w:val="24"/>
          <w:lang w:val="en-US"/>
        </w:rPr>
        <w:t xml:space="preserve">operating with high current and low voltage. </w:t>
      </w:r>
    </w:p>
    <w:p w:rsidR="00905F07" w:rsidRPr="00D32C25" w:rsidRDefault="007B1FD0" w:rsidP="00334E69">
      <w:pPr>
        <w:pStyle w:val="Ingetavstnd"/>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FD7DA4" w:rsidRPr="00D32C25">
        <w:rPr>
          <w:rFonts w:ascii="Times New Roman" w:hAnsi="Times New Roman" w:cs="Times New Roman"/>
          <w:sz w:val="24"/>
          <w:szCs w:val="24"/>
          <w:lang w:val="en-US"/>
        </w:rPr>
        <w:t xml:space="preserve"> generator has a feedback mechanism providing the surgeon with an audible tone when the sealing process </w:t>
      </w:r>
      <w:r w:rsidR="005133E7" w:rsidRPr="00D32C25">
        <w:rPr>
          <w:rFonts w:ascii="Times New Roman" w:hAnsi="Times New Roman" w:cs="Times New Roman"/>
          <w:sz w:val="24"/>
          <w:szCs w:val="24"/>
          <w:lang w:val="en-US"/>
        </w:rPr>
        <w:t>is complete. The surgeon then di</w:t>
      </w:r>
      <w:r w:rsidR="00FD7DA4" w:rsidRPr="00D32C25">
        <w:rPr>
          <w:rFonts w:ascii="Times New Roman" w:hAnsi="Times New Roman" w:cs="Times New Roman"/>
          <w:sz w:val="24"/>
          <w:szCs w:val="24"/>
          <w:lang w:val="en-US"/>
        </w:rPr>
        <w:t>vides the fused tissue manually</w:t>
      </w:r>
      <w:r w:rsidR="005E1430">
        <w:rPr>
          <w:rFonts w:ascii="Times New Roman" w:hAnsi="Times New Roman" w:cs="Times New Roman"/>
          <w:sz w:val="24"/>
          <w:szCs w:val="24"/>
          <w:lang w:val="en-US"/>
        </w:rPr>
        <w:t>,</w:t>
      </w:r>
      <w:r w:rsidR="00FD7DA4" w:rsidRPr="00D32C25">
        <w:rPr>
          <w:rFonts w:ascii="Times New Roman" w:hAnsi="Times New Roman" w:cs="Times New Roman"/>
          <w:sz w:val="24"/>
          <w:szCs w:val="24"/>
          <w:lang w:val="en-US"/>
        </w:rPr>
        <w:t xml:space="preserve"> which operating surgeons experienced as having more control over the procedure</w:t>
      </w:r>
      <w:r w:rsidR="00FD7DA4" w:rsidRPr="00D32C25">
        <w:rPr>
          <w:rFonts w:ascii="Times New Roman" w:hAnsi="Times New Roman" w:cs="Times New Roman"/>
          <w:sz w:val="24"/>
          <w:szCs w:val="24"/>
          <w:vertAlign w:val="superscript"/>
          <w:lang w:val="en-US"/>
        </w:rPr>
        <w:t>4</w:t>
      </w:r>
      <w:r w:rsidR="00FD7DA4" w:rsidRPr="00D32C25">
        <w:rPr>
          <w:rFonts w:ascii="Times New Roman" w:hAnsi="Times New Roman" w:cs="Times New Roman"/>
          <w:sz w:val="24"/>
          <w:szCs w:val="24"/>
          <w:lang w:val="en-US"/>
        </w:rPr>
        <w:t>.</w:t>
      </w:r>
    </w:p>
    <w:p w:rsidR="00603936" w:rsidRPr="00D32C25" w:rsidRDefault="00603936" w:rsidP="00334E69">
      <w:pPr>
        <w:pStyle w:val="Ingetavstnd"/>
        <w:jc w:val="both"/>
        <w:rPr>
          <w:rFonts w:ascii="Times New Roman" w:hAnsi="Times New Roman" w:cs="Times New Roman"/>
          <w:sz w:val="24"/>
          <w:szCs w:val="24"/>
          <w:lang w:val="en-US"/>
        </w:rPr>
      </w:pPr>
    </w:p>
    <w:p w:rsidR="00AC08DA" w:rsidRPr="00D32C25" w:rsidRDefault="00AC08DA" w:rsidP="00334E69">
      <w:pPr>
        <w:pStyle w:val="Ingetavstnd"/>
        <w:jc w:val="both"/>
        <w:rPr>
          <w:rFonts w:ascii="Times New Roman" w:hAnsi="Times New Roman" w:cs="Times New Roman"/>
          <w:sz w:val="24"/>
          <w:szCs w:val="24"/>
          <w:lang w:val="en-US"/>
        </w:rPr>
      </w:pPr>
      <w:r w:rsidRPr="00D32C25">
        <w:rPr>
          <w:rFonts w:ascii="Times New Roman" w:hAnsi="Times New Roman" w:cs="Times New Roman"/>
          <w:sz w:val="24"/>
          <w:szCs w:val="24"/>
          <w:lang w:val="en-US"/>
        </w:rPr>
        <w:t xml:space="preserve">There are disposable and reusable systems on the market with the </w:t>
      </w:r>
      <w:r w:rsidR="00A647D9">
        <w:rPr>
          <w:rFonts w:ascii="Times New Roman" w:hAnsi="Times New Roman" w:cs="Times New Roman"/>
          <w:sz w:val="24"/>
          <w:szCs w:val="24"/>
          <w:lang w:val="en-US"/>
        </w:rPr>
        <w:t xml:space="preserve">LS </w:t>
      </w:r>
      <w:r w:rsidRPr="00D32C25">
        <w:rPr>
          <w:rFonts w:ascii="Times New Roman" w:hAnsi="Times New Roman" w:cs="Times New Roman"/>
          <w:sz w:val="24"/>
          <w:szCs w:val="24"/>
          <w:lang w:val="en-US"/>
        </w:rPr>
        <w:t>most</w:t>
      </w:r>
      <w:r w:rsidR="00017CCE" w:rsidRPr="00D32C25">
        <w:rPr>
          <w:rFonts w:ascii="Times New Roman" w:hAnsi="Times New Roman" w:cs="Times New Roman"/>
          <w:sz w:val="24"/>
          <w:szCs w:val="24"/>
          <w:lang w:val="en-US"/>
        </w:rPr>
        <w:t xml:space="preserve"> often</w:t>
      </w:r>
      <w:r w:rsidR="009E4200" w:rsidRPr="00D32C25">
        <w:rPr>
          <w:rFonts w:ascii="Times New Roman" w:hAnsi="Times New Roman" w:cs="Times New Roman"/>
          <w:sz w:val="24"/>
          <w:szCs w:val="24"/>
          <w:lang w:val="en-US"/>
        </w:rPr>
        <w:t xml:space="preserve"> documented</w:t>
      </w:r>
      <w:r w:rsidRPr="00D32C25">
        <w:rPr>
          <w:rFonts w:ascii="Times New Roman" w:hAnsi="Times New Roman" w:cs="Times New Roman"/>
          <w:sz w:val="24"/>
          <w:szCs w:val="24"/>
          <w:lang w:val="en-US"/>
        </w:rPr>
        <w:t xml:space="preserve"> for use in veterinary medicine.</w:t>
      </w:r>
      <w:r w:rsidR="0012621E" w:rsidRPr="00D32C25">
        <w:rPr>
          <w:rFonts w:ascii="Times New Roman" w:hAnsi="Times New Roman" w:cs="Times New Roman"/>
          <w:sz w:val="24"/>
          <w:szCs w:val="24"/>
          <w:lang w:val="en-US"/>
        </w:rPr>
        <w:t xml:space="preserve"> Devices are designed for use in either MIS or </w:t>
      </w:r>
      <w:r w:rsidR="009876DC">
        <w:rPr>
          <w:rFonts w:ascii="Times New Roman" w:hAnsi="Times New Roman" w:cs="Times New Roman"/>
          <w:sz w:val="24"/>
          <w:szCs w:val="24"/>
          <w:lang w:val="en-US"/>
        </w:rPr>
        <w:t>OS</w:t>
      </w:r>
      <w:r w:rsidR="0012621E" w:rsidRPr="00D32C25">
        <w:rPr>
          <w:rFonts w:ascii="Times New Roman" w:hAnsi="Times New Roman" w:cs="Times New Roman"/>
          <w:sz w:val="24"/>
          <w:szCs w:val="24"/>
          <w:lang w:val="en-US"/>
        </w:rPr>
        <w:t xml:space="preserve"> and differ in cutting ability and cutting method. </w:t>
      </w:r>
    </w:p>
    <w:p w:rsidR="00017CCE" w:rsidRPr="00D32C25" w:rsidRDefault="000503C9" w:rsidP="00334E69">
      <w:pPr>
        <w:pStyle w:val="Ingetavstnd"/>
        <w:jc w:val="both"/>
        <w:rPr>
          <w:rFonts w:ascii="Times New Roman" w:hAnsi="Times New Roman" w:cs="Times New Roman"/>
          <w:sz w:val="24"/>
          <w:szCs w:val="24"/>
          <w:lang w:val="en-US"/>
        </w:rPr>
      </w:pPr>
      <w:r w:rsidRPr="00D32C25">
        <w:rPr>
          <w:rFonts w:ascii="Times New Roman" w:hAnsi="Times New Roman" w:cs="Times New Roman"/>
          <w:sz w:val="24"/>
          <w:szCs w:val="24"/>
          <w:lang w:val="en-US"/>
        </w:rPr>
        <w:t xml:space="preserve">The systems listed in </w:t>
      </w:r>
      <w:r w:rsidRPr="00D32C25">
        <w:rPr>
          <w:rFonts w:ascii="Times New Roman" w:hAnsi="Times New Roman" w:cs="Times New Roman"/>
          <w:i/>
          <w:sz w:val="24"/>
          <w:szCs w:val="24"/>
          <w:lang w:val="en-US"/>
        </w:rPr>
        <w:t>table 1</w:t>
      </w:r>
      <w:r w:rsidR="0012621E" w:rsidRPr="00D32C25">
        <w:rPr>
          <w:rFonts w:ascii="Times New Roman" w:hAnsi="Times New Roman" w:cs="Times New Roman"/>
          <w:sz w:val="24"/>
          <w:szCs w:val="24"/>
          <w:lang w:val="en-US"/>
        </w:rPr>
        <w:t xml:space="preserve"> are those</w:t>
      </w:r>
      <w:r w:rsidR="00D624FB">
        <w:rPr>
          <w:rFonts w:ascii="Times New Roman" w:hAnsi="Times New Roman" w:cs="Times New Roman"/>
          <w:sz w:val="24"/>
          <w:szCs w:val="24"/>
          <w:lang w:val="en-US"/>
        </w:rPr>
        <w:t>,</w:t>
      </w:r>
      <w:r w:rsidR="0012621E" w:rsidRPr="00D32C25">
        <w:rPr>
          <w:rFonts w:ascii="Times New Roman" w:hAnsi="Times New Roman" w:cs="Times New Roman"/>
          <w:sz w:val="24"/>
          <w:szCs w:val="24"/>
          <w:lang w:val="en-US"/>
        </w:rPr>
        <w:t xml:space="preserve"> that the author found available </w:t>
      </w:r>
      <w:r w:rsidR="00F8030A">
        <w:rPr>
          <w:rFonts w:ascii="Times New Roman" w:hAnsi="Times New Roman" w:cs="Times New Roman"/>
          <w:sz w:val="24"/>
          <w:szCs w:val="24"/>
          <w:lang w:val="en-US"/>
        </w:rPr>
        <w:t>on</w:t>
      </w:r>
      <w:r w:rsidRPr="00D32C25">
        <w:rPr>
          <w:rFonts w:ascii="Times New Roman" w:hAnsi="Times New Roman" w:cs="Times New Roman"/>
          <w:sz w:val="24"/>
          <w:szCs w:val="24"/>
          <w:lang w:val="en-US"/>
        </w:rPr>
        <w:t xml:space="preserve"> market for sealing vessels ≤ 7 mm diameter. </w:t>
      </w:r>
      <w:r w:rsidR="00017CCE" w:rsidRPr="00D32C25">
        <w:rPr>
          <w:rFonts w:ascii="Times New Roman" w:hAnsi="Times New Roman" w:cs="Times New Roman"/>
          <w:sz w:val="24"/>
          <w:szCs w:val="24"/>
          <w:lang w:val="en-US"/>
        </w:rPr>
        <w:t xml:space="preserve"> </w:t>
      </w:r>
    </w:p>
    <w:p w:rsidR="00334E69" w:rsidRDefault="00334E69" w:rsidP="00334E69">
      <w:pPr>
        <w:pStyle w:val="Ingetavstnd"/>
        <w:jc w:val="both"/>
        <w:rPr>
          <w:rFonts w:ascii="Times New Roman" w:hAnsi="Times New Roman" w:cs="Times New Roman"/>
          <w:sz w:val="24"/>
          <w:szCs w:val="24"/>
          <w:lang w:val="en-US"/>
        </w:rPr>
      </w:pPr>
    </w:p>
    <w:p w:rsidR="009F1F53" w:rsidRPr="00D32C25" w:rsidRDefault="009F1F53" w:rsidP="00334E69">
      <w:pPr>
        <w:pStyle w:val="Ingetavstnd"/>
        <w:jc w:val="both"/>
        <w:rPr>
          <w:rFonts w:ascii="Times New Roman" w:hAnsi="Times New Roman" w:cs="Times New Roman"/>
          <w:sz w:val="24"/>
          <w:szCs w:val="24"/>
          <w:lang w:val="en-US"/>
        </w:rPr>
      </w:pPr>
    </w:p>
    <w:p w:rsidR="00AE72A2" w:rsidRPr="00D32C25" w:rsidRDefault="00AE72A2" w:rsidP="00D32C25">
      <w:pPr>
        <w:jc w:val="center"/>
        <w:rPr>
          <w:rFonts w:ascii="Times New Roman" w:hAnsi="Times New Roman" w:cs="Times New Roman"/>
          <w:sz w:val="24"/>
          <w:szCs w:val="24"/>
          <w:lang w:val="en-US"/>
        </w:rPr>
      </w:pPr>
      <w:r w:rsidRPr="00D32C25">
        <w:rPr>
          <w:rFonts w:ascii="Times New Roman" w:hAnsi="Times New Roman" w:cs="Times New Roman"/>
          <w:b/>
          <w:sz w:val="24"/>
          <w:szCs w:val="24"/>
          <w:lang w:val="en-US"/>
        </w:rPr>
        <w:t>VESSEL SEALING PROCEDURES</w:t>
      </w:r>
    </w:p>
    <w:p w:rsidR="00AE72A2" w:rsidRPr="00D32C25" w:rsidRDefault="00AE72A2" w:rsidP="00AE72A2">
      <w:pPr>
        <w:pStyle w:val="Ingetavstnd"/>
        <w:tabs>
          <w:tab w:val="left" w:pos="1276"/>
        </w:tabs>
        <w:jc w:val="both"/>
        <w:rPr>
          <w:rFonts w:ascii="Times New Roman" w:hAnsi="Times New Roman" w:cs="Times New Roman"/>
          <w:i/>
          <w:sz w:val="24"/>
          <w:szCs w:val="24"/>
          <w:lang w:val="en-US"/>
        </w:rPr>
      </w:pPr>
      <w:r w:rsidRPr="00D32C25">
        <w:rPr>
          <w:rFonts w:ascii="Times New Roman" w:hAnsi="Times New Roman" w:cs="Times New Roman"/>
          <w:i/>
          <w:sz w:val="24"/>
          <w:szCs w:val="24"/>
          <w:lang w:val="en-US"/>
        </w:rPr>
        <w:t xml:space="preserve">HEAD </w:t>
      </w:r>
    </w:p>
    <w:p w:rsidR="00AE72A2" w:rsidRPr="00D32C25" w:rsidRDefault="00AE72A2" w:rsidP="00AE72A2">
      <w:pPr>
        <w:pStyle w:val="Ingetavstnd"/>
        <w:tabs>
          <w:tab w:val="left" w:pos="1276"/>
        </w:tabs>
        <w:jc w:val="both"/>
        <w:rPr>
          <w:rFonts w:ascii="Times New Roman" w:hAnsi="Times New Roman" w:cs="Times New Roman"/>
          <w:i/>
          <w:sz w:val="24"/>
          <w:szCs w:val="24"/>
          <w:lang w:val="en-US"/>
        </w:rPr>
      </w:pPr>
    </w:p>
    <w:p w:rsidR="00AE72A2" w:rsidRPr="00D32C25" w:rsidRDefault="00AE72A2" w:rsidP="00AE72A2">
      <w:pPr>
        <w:pStyle w:val="Ingetavstnd"/>
        <w:tabs>
          <w:tab w:val="left" w:pos="1276"/>
        </w:tabs>
        <w:jc w:val="both"/>
        <w:rPr>
          <w:rFonts w:ascii="Times New Roman" w:hAnsi="Times New Roman" w:cs="Times New Roman"/>
          <w:i/>
          <w:sz w:val="24"/>
          <w:szCs w:val="24"/>
          <w:lang w:val="en-US"/>
        </w:rPr>
      </w:pPr>
      <w:r w:rsidRPr="00D32C25">
        <w:rPr>
          <w:rFonts w:ascii="Times New Roman" w:hAnsi="Times New Roman" w:cs="Times New Roman"/>
          <w:i/>
          <w:sz w:val="24"/>
          <w:szCs w:val="24"/>
          <w:lang w:val="en-US"/>
        </w:rPr>
        <w:t>Soft Palate</w:t>
      </w:r>
    </w:p>
    <w:p w:rsidR="00AE72A2" w:rsidRPr="00D32C25" w:rsidRDefault="00AE72A2" w:rsidP="00AE72A2">
      <w:pPr>
        <w:pStyle w:val="Ingetavstnd"/>
        <w:tabs>
          <w:tab w:val="left" w:pos="1276"/>
        </w:tabs>
        <w:jc w:val="both"/>
        <w:rPr>
          <w:rFonts w:ascii="Times New Roman" w:hAnsi="Times New Roman" w:cs="Times New Roman"/>
          <w:sz w:val="24"/>
          <w:szCs w:val="24"/>
          <w:lang w:val="en-US"/>
        </w:rPr>
      </w:pPr>
      <w:r w:rsidRPr="00D32C25">
        <w:rPr>
          <w:rFonts w:ascii="Times New Roman" w:hAnsi="Times New Roman" w:cs="Times New Roman"/>
          <w:sz w:val="24"/>
          <w:szCs w:val="24"/>
          <w:lang w:val="en-US"/>
        </w:rPr>
        <w:t>Brachycephalic dogs commonly show elongation of the soft palate. Sharp excision with scalpel and scissors followed by primary suture is the traditional method for removing the elongated portion. Use of CO</w:t>
      </w:r>
      <w:r w:rsidRPr="00D32C25">
        <w:rPr>
          <w:rFonts w:ascii="Times New Roman" w:hAnsi="Times New Roman" w:cs="Times New Roman"/>
          <w:sz w:val="24"/>
          <w:szCs w:val="24"/>
          <w:vertAlign w:val="subscript"/>
          <w:lang w:val="en-US"/>
        </w:rPr>
        <w:t xml:space="preserve">2 </w:t>
      </w:r>
      <w:r w:rsidR="00D624FB">
        <w:rPr>
          <w:rFonts w:ascii="Times New Roman" w:hAnsi="Times New Roman" w:cs="Times New Roman"/>
          <w:sz w:val="24"/>
          <w:szCs w:val="24"/>
          <w:lang w:val="en-US"/>
        </w:rPr>
        <w:t>laser</w:t>
      </w:r>
      <w:r w:rsidRPr="00D32C25">
        <w:rPr>
          <w:rFonts w:ascii="Times New Roman" w:hAnsi="Times New Roman" w:cs="Times New Roman"/>
          <w:sz w:val="24"/>
          <w:szCs w:val="24"/>
          <w:lang w:val="en-US"/>
        </w:rPr>
        <w:t xml:space="preserve"> resulted in shorter </w:t>
      </w:r>
      <w:r w:rsidR="00A647D9">
        <w:rPr>
          <w:rFonts w:ascii="Times New Roman" w:hAnsi="Times New Roman" w:cs="Times New Roman"/>
          <w:sz w:val="24"/>
          <w:szCs w:val="24"/>
          <w:lang w:val="en-US"/>
        </w:rPr>
        <w:t>ST</w:t>
      </w:r>
      <w:r w:rsidRPr="00D32C25">
        <w:rPr>
          <w:rFonts w:ascii="Times New Roman" w:hAnsi="Times New Roman" w:cs="Times New Roman"/>
          <w:sz w:val="24"/>
          <w:szCs w:val="24"/>
          <w:lang w:val="en-US"/>
        </w:rPr>
        <w:t xml:space="preserve"> in one study</w:t>
      </w:r>
      <w:r w:rsidRPr="00D32C25">
        <w:rPr>
          <w:rFonts w:ascii="Times New Roman" w:hAnsi="Times New Roman" w:cs="Times New Roman"/>
          <w:sz w:val="24"/>
          <w:szCs w:val="24"/>
          <w:vertAlign w:val="superscript"/>
          <w:lang w:val="en-US"/>
        </w:rPr>
        <w:t>6</w:t>
      </w:r>
      <w:r w:rsidRPr="00D32C25">
        <w:rPr>
          <w:rFonts w:ascii="Times New Roman" w:hAnsi="Times New Roman" w:cs="Times New Roman"/>
          <w:sz w:val="24"/>
          <w:szCs w:val="24"/>
          <w:lang w:val="en-US"/>
        </w:rPr>
        <w:t xml:space="preserve">. </w:t>
      </w:r>
    </w:p>
    <w:p w:rsidR="00AE72A2" w:rsidRPr="00D32C25" w:rsidRDefault="008A0884" w:rsidP="00AE72A2">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use of </w:t>
      </w:r>
      <w:r w:rsidR="00833389">
        <w:rPr>
          <w:rFonts w:ascii="Times New Roman" w:hAnsi="Times New Roman" w:cs="Times New Roman"/>
          <w:sz w:val="24"/>
          <w:szCs w:val="24"/>
          <w:lang w:val="en-US"/>
        </w:rPr>
        <w:t>EBVS</w:t>
      </w:r>
      <w:r w:rsidR="005E1430">
        <w:rPr>
          <w:rFonts w:ascii="Times New Roman" w:hAnsi="Times New Roman" w:cs="Times New Roman"/>
          <w:sz w:val="24"/>
          <w:szCs w:val="24"/>
          <w:lang w:val="en-US"/>
        </w:rPr>
        <w:t xml:space="preserve"> was</w:t>
      </w:r>
      <w:r w:rsidR="00AE72A2" w:rsidRPr="00D32C25">
        <w:rPr>
          <w:rFonts w:ascii="Times New Roman" w:hAnsi="Times New Roman" w:cs="Times New Roman"/>
          <w:sz w:val="24"/>
          <w:szCs w:val="24"/>
          <w:lang w:val="en-US"/>
        </w:rPr>
        <w:t xml:space="preserve"> reported to be faster than CO</w:t>
      </w:r>
      <w:r w:rsidR="00AE72A2" w:rsidRPr="00D32C25">
        <w:rPr>
          <w:rFonts w:ascii="Times New Roman" w:hAnsi="Times New Roman" w:cs="Times New Roman"/>
          <w:sz w:val="24"/>
          <w:szCs w:val="24"/>
          <w:vertAlign w:val="subscript"/>
          <w:lang w:val="en-US"/>
        </w:rPr>
        <w:t xml:space="preserve">2 </w:t>
      </w:r>
      <w:r w:rsidR="00AE72A2" w:rsidRPr="00D32C25">
        <w:rPr>
          <w:rFonts w:ascii="Times New Roman" w:hAnsi="Times New Roman" w:cs="Times New Roman"/>
          <w:sz w:val="24"/>
          <w:szCs w:val="24"/>
          <w:lang w:val="en-US"/>
        </w:rPr>
        <w:t>laser with no difference in depth of tissue injury</w:t>
      </w:r>
      <w:r w:rsidR="00AE72A2" w:rsidRPr="00D32C25">
        <w:rPr>
          <w:rFonts w:ascii="Times New Roman" w:hAnsi="Times New Roman" w:cs="Times New Roman"/>
          <w:sz w:val="24"/>
          <w:szCs w:val="24"/>
          <w:vertAlign w:val="superscript"/>
          <w:lang w:val="en-US"/>
        </w:rPr>
        <w:t>7</w:t>
      </w:r>
      <w:r w:rsidR="00AE72A2" w:rsidRPr="00D32C25">
        <w:rPr>
          <w:rFonts w:ascii="Times New Roman" w:hAnsi="Times New Roman" w:cs="Times New Roman"/>
          <w:sz w:val="24"/>
          <w:szCs w:val="24"/>
          <w:lang w:val="en-US"/>
        </w:rPr>
        <w:t>.</w:t>
      </w:r>
    </w:p>
    <w:p w:rsidR="00AE72A2" w:rsidRPr="00D32C25" w:rsidRDefault="008A0884" w:rsidP="00AE72A2">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AE72A2" w:rsidRPr="00D32C25">
        <w:rPr>
          <w:rFonts w:ascii="Times New Roman" w:hAnsi="Times New Roman" w:cs="Times New Roman"/>
          <w:sz w:val="24"/>
          <w:szCs w:val="24"/>
          <w:lang w:val="en-US"/>
        </w:rPr>
        <w:t xml:space="preserve">dorsal </w:t>
      </w:r>
      <w:proofErr w:type="spellStart"/>
      <w:r w:rsidR="00AE72A2" w:rsidRPr="00D32C25">
        <w:rPr>
          <w:rFonts w:ascii="Times New Roman" w:hAnsi="Times New Roman" w:cs="Times New Roman"/>
          <w:sz w:val="24"/>
          <w:szCs w:val="24"/>
          <w:lang w:val="en-US"/>
        </w:rPr>
        <w:t>recumbency</w:t>
      </w:r>
      <w:proofErr w:type="spellEnd"/>
      <w:r w:rsidR="00AE72A2" w:rsidRPr="00D32C25">
        <w:rPr>
          <w:rFonts w:ascii="Times New Roman" w:hAnsi="Times New Roman" w:cs="Times New Roman"/>
          <w:sz w:val="24"/>
          <w:szCs w:val="24"/>
          <w:lang w:val="en-US"/>
        </w:rPr>
        <w:t xml:space="preserve"> and with the mouth opened in fullest extend the soft palate was transected by </w:t>
      </w:r>
      <w:r w:rsidR="00833389">
        <w:rPr>
          <w:rFonts w:ascii="Times New Roman" w:hAnsi="Times New Roman" w:cs="Times New Roman"/>
          <w:sz w:val="24"/>
          <w:szCs w:val="24"/>
          <w:lang w:val="en-US"/>
        </w:rPr>
        <w:t>EBVS</w:t>
      </w:r>
      <w:r w:rsidR="00AE72A2" w:rsidRPr="00D32C25">
        <w:rPr>
          <w:rFonts w:ascii="Times New Roman" w:hAnsi="Times New Roman" w:cs="Times New Roman"/>
          <w:sz w:val="24"/>
          <w:szCs w:val="24"/>
          <w:lang w:val="en-US"/>
        </w:rPr>
        <w:t xml:space="preserve"> at the level of the cranial commissure of the tonsillar crypt. No serious complications</w:t>
      </w:r>
      <w:r>
        <w:rPr>
          <w:rFonts w:ascii="Times New Roman" w:hAnsi="Times New Roman" w:cs="Times New Roman"/>
          <w:sz w:val="24"/>
          <w:szCs w:val="24"/>
          <w:lang w:val="en-US"/>
        </w:rPr>
        <w:t xml:space="preserve"> w</w:t>
      </w:r>
      <w:r w:rsidR="00F8030A">
        <w:rPr>
          <w:rFonts w:ascii="Times New Roman" w:hAnsi="Times New Roman" w:cs="Times New Roman"/>
          <w:sz w:val="24"/>
          <w:szCs w:val="24"/>
          <w:lang w:val="en-US"/>
        </w:rPr>
        <w:t xml:space="preserve">ere identified and </w:t>
      </w:r>
      <w:r w:rsidR="00833389">
        <w:rPr>
          <w:rFonts w:ascii="Times New Roman" w:hAnsi="Times New Roman" w:cs="Times New Roman"/>
          <w:sz w:val="24"/>
          <w:szCs w:val="24"/>
          <w:lang w:val="en-US"/>
        </w:rPr>
        <w:t>EBVS</w:t>
      </w:r>
      <w:r w:rsidR="00F8030A">
        <w:rPr>
          <w:rFonts w:ascii="Times New Roman" w:hAnsi="Times New Roman" w:cs="Times New Roman"/>
          <w:sz w:val="24"/>
          <w:szCs w:val="24"/>
          <w:lang w:val="en-US"/>
        </w:rPr>
        <w:t xml:space="preserve"> </w:t>
      </w:r>
      <w:r w:rsidR="00AE72A2" w:rsidRPr="00D32C25">
        <w:rPr>
          <w:rFonts w:ascii="Times New Roman" w:hAnsi="Times New Roman" w:cs="Times New Roman"/>
          <w:sz w:val="24"/>
          <w:szCs w:val="24"/>
          <w:lang w:val="en-US"/>
        </w:rPr>
        <w:t>did not cause clinically important tissue injury or pharyngeal swelling. Despite that the soft palatine w</w:t>
      </w:r>
      <w:r w:rsidR="001573DE">
        <w:rPr>
          <w:rFonts w:ascii="Times New Roman" w:hAnsi="Times New Roman" w:cs="Times New Roman"/>
          <w:sz w:val="24"/>
          <w:szCs w:val="24"/>
          <w:lang w:val="en-US"/>
        </w:rPr>
        <w:t>as resected more rostral than</w:t>
      </w:r>
      <w:r w:rsidR="00AE72A2" w:rsidRPr="00D32C25">
        <w:rPr>
          <w:rFonts w:ascii="Times New Roman" w:hAnsi="Times New Roman" w:cs="Times New Roman"/>
          <w:sz w:val="24"/>
          <w:szCs w:val="24"/>
          <w:lang w:val="en-US"/>
        </w:rPr>
        <w:t xml:space="preserve"> recommended</w:t>
      </w:r>
      <w:r w:rsidR="005E1430">
        <w:rPr>
          <w:rFonts w:ascii="Times New Roman" w:hAnsi="Times New Roman" w:cs="Times New Roman"/>
          <w:sz w:val="24"/>
          <w:szCs w:val="24"/>
          <w:lang w:val="en-US"/>
        </w:rPr>
        <w:t>,</w:t>
      </w:r>
      <w:r w:rsidR="0087684A">
        <w:rPr>
          <w:rFonts w:ascii="Times New Roman" w:hAnsi="Times New Roman" w:cs="Times New Roman"/>
          <w:sz w:val="24"/>
          <w:szCs w:val="24"/>
          <w:lang w:val="en-US"/>
        </w:rPr>
        <w:t xml:space="preserve"> it ha</w:t>
      </w:r>
      <w:r w:rsidR="00AE72A2" w:rsidRPr="00D32C25">
        <w:rPr>
          <w:rFonts w:ascii="Times New Roman" w:hAnsi="Times New Roman" w:cs="Times New Roman"/>
          <w:sz w:val="24"/>
          <w:szCs w:val="24"/>
          <w:lang w:val="en-US"/>
        </w:rPr>
        <w:t>s not been associated with more long-term complications</w:t>
      </w:r>
      <w:r w:rsidR="00AE72A2" w:rsidRPr="00D32C25">
        <w:rPr>
          <w:rFonts w:ascii="Times New Roman" w:hAnsi="Times New Roman" w:cs="Times New Roman"/>
          <w:sz w:val="24"/>
          <w:szCs w:val="24"/>
          <w:vertAlign w:val="superscript"/>
          <w:lang w:val="en-US"/>
        </w:rPr>
        <w:t>8.</w:t>
      </w:r>
      <w:r w:rsidR="00AE72A2" w:rsidRPr="00D32C25">
        <w:rPr>
          <w:rFonts w:ascii="Times New Roman" w:hAnsi="Times New Roman" w:cs="Times New Roman"/>
          <w:sz w:val="24"/>
          <w:szCs w:val="24"/>
          <w:lang w:val="en-US"/>
        </w:rPr>
        <w:t xml:space="preserve"> </w:t>
      </w:r>
    </w:p>
    <w:p w:rsidR="00AE72A2" w:rsidRPr="00D32C25" w:rsidRDefault="00DB5DE4" w:rsidP="00AE72A2">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Results indicate</w:t>
      </w:r>
      <w:r w:rsidR="004E4261">
        <w:rPr>
          <w:rFonts w:ascii="Times New Roman" w:hAnsi="Times New Roman" w:cs="Times New Roman"/>
          <w:sz w:val="24"/>
          <w:szCs w:val="24"/>
          <w:lang w:val="en-US"/>
        </w:rPr>
        <w:t>d</w:t>
      </w:r>
      <w:r w:rsidR="00AE72A2" w:rsidRPr="00D32C25">
        <w:rPr>
          <w:rFonts w:ascii="Times New Roman" w:hAnsi="Times New Roman" w:cs="Times New Roman"/>
          <w:sz w:val="24"/>
          <w:szCs w:val="24"/>
          <w:lang w:val="en-US"/>
        </w:rPr>
        <w:t xml:space="preserve"> that </w:t>
      </w:r>
      <w:r>
        <w:rPr>
          <w:rFonts w:ascii="Times New Roman" w:hAnsi="Times New Roman" w:cs="Times New Roman"/>
          <w:sz w:val="24"/>
          <w:szCs w:val="24"/>
          <w:lang w:val="en-US"/>
        </w:rPr>
        <w:t>EBVS</w:t>
      </w:r>
      <w:r w:rsidR="00F8030A">
        <w:rPr>
          <w:rFonts w:ascii="Times New Roman" w:hAnsi="Times New Roman" w:cs="Times New Roman"/>
          <w:sz w:val="24"/>
          <w:szCs w:val="24"/>
          <w:lang w:val="en-US"/>
        </w:rPr>
        <w:t xml:space="preserve"> </w:t>
      </w:r>
      <w:r w:rsidR="00AE72A2" w:rsidRPr="00D32C25">
        <w:rPr>
          <w:rFonts w:ascii="Times New Roman" w:hAnsi="Times New Roman" w:cs="Times New Roman"/>
          <w:sz w:val="24"/>
          <w:szCs w:val="24"/>
          <w:lang w:val="en-US"/>
        </w:rPr>
        <w:t xml:space="preserve">can be </w:t>
      </w:r>
      <w:r w:rsidR="005368FA" w:rsidRPr="00D32C25">
        <w:rPr>
          <w:rFonts w:ascii="Times New Roman" w:hAnsi="Times New Roman" w:cs="Times New Roman"/>
          <w:sz w:val="24"/>
          <w:szCs w:val="24"/>
          <w:lang w:val="en-US"/>
        </w:rPr>
        <w:t xml:space="preserve">safely </w:t>
      </w:r>
      <w:r w:rsidR="00AE72A2" w:rsidRPr="00D32C25">
        <w:rPr>
          <w:rFonts w:ascii="Times New Roman" w:hAnsi="Times New Roman" w:cs="Times New Roman"/>
          <w:sz w:val="24"/>
          <w:szCs w:val="24"/>
          <w:lang w:val="en-US"/>
        </w:rPr>
        <w:t xml:space="preserve">used for resection of the elongated portion of the soft palate </w:t>
      </w:r>
      <w:r w:rsidR="00AE72A2" w:rsidRPr="00D32C25">
        <w:rPr>
          <w:rFonts w:ascii="Times New Roman" w:hAnsi="Times New Roman" w:cs="Times New Roman"/>
          <w:sz w:val="24"/>
          <w:szCs w:val="24"/>
          <w:vertAlign w:val="superscript"/>
          <w:lang w:val="en-US"/>
        </w:rPr>
        <w:t>8</w:t>
      </w:r>
      <w:r w:rsidR="00AE72A2" w:rsidRPr="00D32C25">
        <w:rPr>
          <w:rFonts w:ascii="Times New Roman" w:hAnsi="Times New Roman" w:cs="Times New Roman"/>
          <w:sz w:val="24"/>
          <w:szCs w:val="24"/>
          <w:lang w:val="en-US"/>
        </w:rPr>
        <w:t>.</w:t>
      </w:r>
    </w:p>
    <w:p w:rsidR="00AE72A2" w:rsidRPr="00D32C25" w:rsidRDefault="00AE72A2" w:rsidP="00AE72A2">
      <w:pPr>
        <w:pStyle w:val="Ingetavstnd"/>
        <w:tabs>
          <w:tab w:val="left" w:pos="1276"/>
        </w:tabs>
        <w:jc w:val="both"/>
        <w:rPr>
          <w:rFonts w:ascii="Times New Roman" w:hAnsi="Times New Roman" w:cs="Times New Roman"/>
          <w:sz w:val="24"/>
          <w:szCs w:val="24"/>
          <w:lang w:val="en-US"/>
        </w:rPr>
      </w:pPr>
    </w:p>
    <w:p w:rsidR="00B96CF3" w:rsidRDefault="00B96CF3" w:rsidP="00AE72A2">
      <w:pPr>
        <w:pStyle w:val="Ingetavstnd"/>
        <w:tabs>
          <w:tab w:val="left" w:pos="1276"/>
        </w:tabs>
        <w:jc w:val="both"/>
        <w:rPr>
          <w:rFonts w:ascii="Times New Roman" w:hAnsi="Times New Roman" w:cs="Times New Roman"/>
          <w:sz w:val="24"/>
          <w:szCs w:val="24"/>
          <w:lang w:val="en-US"/>
        </w:rPr>
      </w:pPr>
    </w:p>
    <w:p w:rsidR="00DB5DE4" w:rsidRDefault="00DB5DE4" w:rsidP="00AE72A2">
      <w:pPr>
        <w:pStyle w:val="Ingetavstnd"/>
        <w:tabs>
          <w:tab w:val="left" w:pos="1276"/>
        </w:tabs>
        <w:jc w:val="both"/>
        <w:rPr>
          <w:rFonts w:ascii="Times New Roman" w:hAnsi="Times New Roman" w:cs="Times New Roman"/>
          <w:sz w:val="24"/>
          <w:szCs w:val="24"/>
          <w:lang w:val="en-US"/>
        </w:rPr>
      </w:pPr>
    </w:p>
    <w:p w:rsidR="00DB5DE4" w:rsidRDefault="00DB5DE4" w:rsidP="00AE72A2">
      <w:pPr>
        <w:pStyle w:val="Ingetavstnd"/>
        <w:tabs>
          <w:tab w:val="left" w:pos="1276"/>
        </w:tabs>
        <w:jc w:val="both"/>
        <w:rPr>
          <w:rFonts w:ascii="Times New Roman" w:hAnsi="Times New Roman" w:cs="Times New Roman"/>
          <w:sz w:val="24"/>
          <w:szCs w:val="24"/>
          <w:lang w:val="en-US"/>
        </w:rPr>
      </w:pPr>
    </w:p>
    <w:p w:rsidR="00DB5DE4" w:rsidRDefault="00DB5DE4" w:rsidP="00AE72A2">
      <w:pPr>
        <w:pStyle w:val="Ingetavstnd"/>
        <w:tabs>
          <w:tab w:val="left" w:pos="1276"/>
        </w:tabs>
        <w:jc w:val="both"/>
        <w:rPr>
          <w:rFonts w:ascii="Times New Roman" w:hAnsi="Times New Roman" w:cs="Times New Roman"/>
          <w:sz w:val="24"/>
          <w:szCs w:val="24"/>
          <w:lang w:val="en-US"/>
        </w:rPr>
      </w:pPr>
    </w:p>
    <w:p w:rsidR="00DB5DE4" w:rsidRDefault="00DB5DE4" w:rsidP="00AE72A2">
      <w:pPr>
        <w:pStyle w:val="Ingetavstnd"/>
        <w:tabs>
          <w:tab w:val="left" w:pos="1276"/>
        </w:tabs>
        <w:jc w:val="both"/>
        <w:rPr>
          <w:rFonts w:ascii="Times New Roman" w:hAnsi="Times New Roman" w:cs="Times New Roman"/>
          <w:sz w:val="24"/>
          <w:szCs w:val="24"/>
          <w:lang w:val="en-US"/>
        </w:rPr>
      </w:pPr>
    </w:p>
    <w:p w:rsidR="00DB5DE4" w:rsidRDefault="00DB5DE4" w:rsidP="00AE72A2">
      <w:pPr>
        <w:pStyle w:val="Ingetavstnd"/>
        <w:tabs>
          <w:tab w:val="left" w:pos="1276"/>
        </w:tabs>
        <w:jc w:val="both"/>
        <w:rPr>
          <w:rFonts w:ascii="Times New Roman" w:hAnsi="Times New Roman" w:cs="Times New Roman"/>
          <w:sz w:val="24"/>
          <w:szCs w:val="24"/>
          <w:lang w:val="en-US"/>
        </w:rPr>
      </w:pPr>
    </w:p>
    <w:p w:rsidR="006654BD" w:rsidRPr="00D32C25" w:rsidRDefault="006654BD" w:rsidP="00AE72A2">
      <w:pPr>
        <w:pStyle w:val="Ingetavstnd"/>
        <w:tabs>
          <w:tab w:val="left" w:pos="1276"/>
        </w:tabs>
        <w:jc w:val="both"/>
        <w:rPr>
          <w:rFonts w:ascii="Times New Roman" w:hAnsi="Times New Roman" w:cs="Times New Roman"/>
          <w:sz w:val="24"/>
          <w:szCs w:val="24"/>
          <w:lang w:val="en-US"/>
        </w:rPr>
      </w:pPr>
    </w:p>
    <w:p w:rsidR="00DE16D2" w:rsidRDefault="00DE16D2" w:rsidP="00AE72A2">
      <w:pPr>
        <w:pStyle w:val="Ingetavstnd"/>
        <w:tabs>
          <w:tab w:val="left" w:pos="1276"/>
        </w:tabs>
        <w:jc w:val="both"/>
        <w:rPr>
          <w:rFonts w:ascii="Times New Roman" w:hAnsi="Times New Roman" w:cs="Times New Roman"/>
          <w:sz w:val="24"/>
          <w:szCs w:val="24"/>
          <w:lang w:val="en-US"/>
        </w:rPr>
      </w:pPr>
    </w:p>
    <w:p w:rsidR="00DA4BDE" w:rsidRDefault="00DA4BDE" w:rsidP="00AE72A2">
      <w:pPr>
        <w:pStyle w:val="Ingetavstnd"/>
        <w:tabs>
          <w:tab w:val="left" w:pos="1276"/>
        </w:tabs>
        <w:jc w:val="both"/>
        <w:rPr>
          <w:rFonts w:ascii="Times New Roman" w:hAnsi="Times New Roman" w:cs="Times New Roman"/>
          <w:sz w:val="24"/>
          <w:szCs w:val="24"/>
          <w:lang w:val="en-US"/>
        </w:rPr>
      </w:pPr>
    </w:p>
    <w:p w:rsidR="00DA4BDE" w:rsidRDefault="00DA4BDE" w:rsidP="00AE72A2">
      <w:pPr>
        <w:pStyle w:val="Ingetavstnd"/>
        <w:tabs>
          <w:tab w:val="left" w:pos="1276"/>
        </w:tabs>
        <w:jc w:val="both"/>
        <w:rPr>
          <w:rFonts w:ascii="Times New Roman" w:hAnsi="Times New Roman" w:cs="Times New Roman"/>
          <w:sz w:val="24"/>
          <w:szCs w:val="24"/>
          <w:lang w:val="en-US"/>
        </w:rPr>
      </w:pPr>
    </w:p>
    <w:p w:rsidR="00AE72A2" w:rsidRDefault="00AE72A2" w:rsidP="00AE72A2">
      <w:pPr>
        <w:pStyle w:val="Ingetavstnd"/>
        <w:tabs>
          <w:tab w:val="left" w:pos="1276"/>
        </w:tabs>
        <w:jc w:val="both"/>
        <w:rPr>
          <w:rFonts w:ascii="Times New Roman" w:hAnsi="Times New Roman" w:cs="Times New Roman"/>
          <w:sz w:val="24"/>
          <w:szCs w:val="24"/>
          <w:lang w:val="en-US"/>
        </w:rPr>
      </w:pPr>
    </w:p>
    <w:p w:rsidR="00C33B3E" w:rsidRDefault="00C33B3E" w:rsidP="00B03E15">
      <w:pPr>
        <w:pStyle w:val="Ingetavstnd"/>
        <w:rPr>
          <w:rFonts w:ascii="Times New Roman" w:hAnsi="Times New Roman" w:cs="Times New Roman"/>
          <w:sz w:val="24"/>
          <w:szCs w:val="24"/>
          <w:lang w:val="en-US"/>
        </w:rPr>
      </w:pPr>
    </w:p>
    <w:p w:rsidR="00F16030" w:rsidRDefault="00F16030" w:rsidP="00B03E15">
      <w:pPr>
        <w:pStyle w:val="Ingetavstnd"/>
        <w:rPr>
          <w:lang w:val="en-US"/>
        </w:rPr>
        <w:sectPr w:rsidR="00F16030" w:rsidSect="009F1F53">
          <w:footerReference w:type="default" r:id="rId9"/>
          <w:type w:val="continuous"/>
          <w:pgSz w:w="11906" w:h="16838" w:code="9"/>
          <w:pgMar w:top="1417" w:right="1417" w:bottom="1417" w:left="1417" w:header="708" w:footer="708" w:gutter="0"/>
          <w:lnNumType w:countBy="1" w:restart="continuous"/>
          <w:cols w:space="709"/>
          <w:docGrid w:linePitch="360"/>
        </w:sectPr>
      </w:pPr>
    </w:p>
    <w:tbl>
      <w:tblPr>
        <w:tblW w:w="10363" w:type="dxa"/>
        <w:jc w:val="center"/>
        <w:tblLayout w:type="fixed"/>
        <w:tblCellMar>
          <w:left w:w="70" w:type="dxa"/>
          <w:right w:w="70" w:type="dxa"/>
        </w:tblCellMar>
        <w:tblLook w:val="04A0" w:firstRow="1" w:lastRow="0" w:firstColumn="1" w:lastColumn="0" w:noHBand="0" w:noVBand="1"/>
      </w:tblPr>
      <w:tblGrid>
        <w:gridCol w:w="1575"/>
        <w:gridCol w:w="1275"/>
        <w:gridCol w:w="993"/>
        <w:gridCol w:w="425"/>
        <w:gridCol w:w="567"/>
        <w:gridCol w:w="567"/>
        <w:gridCol w:w="709"/>
        <w:gridCol w:w="708"/>
        <w:gridCol w:w="567"/>
        <w:gridCol w:w="567"/>
        <w:gridCol w:w="567"/>
        <w:gridCol w:w="567"/>
        <w:gridCol w:w="1276"/>
      </w:tblGrid>
      <w:tr w:rsidR="00C31CA3" w:rsidRPr="00C346F1" w:rsidTr="00C346F1">
        <w:trPr>
          <w:trHeight w:val="708"/>
          <w:jc w:val="center"/>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lastRenderedPageBreak/>
              <w:t>Company</w:t>
            </w:r>
          </w:p>
          <w:p w:rsidR="00C31CA3" w:rsidRPr="00C346F1" w:rsidRDefault="00C31CA3" w:rsidP="00531681">
            <w:pPr>
              <w:spacing w:after="0" w:line="240" w:lineRule="auto"/>
              <w:jc w:val="center"/>
              <w:rPr>
                <w:rFonts w:ascii="Times New Roman" w:eastAsia="Times New Roman" w:hAnsi="Times New Roman" w:cs="Times New Roman"/>
                <w:b/>
                <w:bCs/>
                <w:color w:val="000000"/>
                <w:sz w:val="14"/>
                <w:szCs w:val="14"/>
                <w:lang w:val="en-US" w:eastAsia="sv-SE"/>
              </w:rPr>
            </w:pPr>
            <w:r w:rsidRPr="00C346F1">
              <w:rPr>
                <w:rFonts w:ascii="Times New Roman" w:eastAsia="Times New Roman" w:hAnsi="Times New Roman" w:cs="Times New Roman"/>
                <w:b/>
                <w:bCs/>
                <w:color w:val="000000"/>
                <w:sz w:val="14"/>
                <w:szCs w:val="14"/>
                <w:lang w:val="en-US" w:eastAsia="sv-SE"/>
              </w:rPr>
              <w:t xml:space="preserve">+ online </w:t>
            </w:r>
            <w:proofErr w:type="spellStart"/>
            <w:r w:rsidRPr="00C346F1">
              <w:rPr>
                <w:rFonts w:ascii="Times New Roman" w:eastAsia="Times New Roman" w:hAnsi="Times New Roman" w:cs="Times New Roman"/>
                <w:b/>
                <w:bCs/>
                <w:color w:val="000000"/>
                <w:sz w:val="14"/>
                <w:szCs w:val="14"/>
                <w:lang w:val="en-US" w:eastAsia="sv-SE"/>
              </w:rPr>
              <w:t>referense</w:t>
            </w:r>
            <w:proofErr w:type="spellEnd"/>
          </w:p>
        </w:tc>
        <w:tc>
          <w:tcPr>
            <w:tcW w:w="1275"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VESSEL SEALING DEVICE:</w:t>
            </w:r>
          </w:p>
        </w:tc>
        <w:tc>
          <w:tcPr>
            <w:tcW w:w="993"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Energy platform</w:t>
            </w:r>
          </w:p>
        </w:tc>
        <w:tc>
          <w:tcPr>
            <w:tcW w:w="425"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Re use</w:t>
            </w:r>
          </w:p>
        </w:tc>
        <w:tc>
          <w:tcPr>
            <w:tcW w:w="567"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MIS/ open</w:t>
            </w:r>
          </w:p>
        </w:tc>
        <w:tc>
          <w:tcPr>
            <w:tcW w:w="567"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hand activated</w:t>
            </w:r>
          </w:p>
        </w:tc>
        <w:tc>
          <w:tcPr>
            <w:tcW w:w="709"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shaft </w:t>
            </w:r>
            <w:proofErr w:type="spellStart"/>
            <w:r w:rsidRPr="00C346F1">
              <w:rPr>
                <w:rFonts w:ascii="Times New Roman" w:eastAsia="Times New Roman" w:hAnsi="Times New Roman" w:cs="Times New Roman"/>
                <w:b/>
                <w:bCs/>
                <w:color w:val="000000"/>
                <w:sz w:val="16"/>
                <w:szCs w:val="16"/>
                <w:lang w:val="en-US" w:eastAsia="sv-SE"/>
              </w:rPr>
              <w:t>dia</w:t>
            </w:r>
            <w:proofErr w:type="spellEnd"/>
            <w:r w:rsidRPr="00C346F1">
              <w:rPr>
                <w:rFonts w:ascii="Times New Roman" w:eastAsia="Times New Roman" w:hAnsi="Times New Roman" w:cs="Times New Roman"/>
                <w:b/>
                <w:bCs/>
                <w:color w:val="000000"/>
                <w:sz w:val="16"/>
                <w:szCs w:val="16"/>
                <w:lang w:val="en-US" w:eastAsia="sv-SE"/>
              </w:rPr>
              <w:t xml:space="preserve"> meter</w:t>
            </w:r>
            <w:r w:rsidR="009C7DBD" w:rsidRPr="00C346F1">
              <w:rPr>
                <w:rFonts w:ascii="Times New Roman" w:eastAsia="Times New Roman" w:hAnsi="Times New Roman" w:cs="Times New Roman"/>
                <w:b/>
                <w:bCs/>
                <w:color w:val="000000"/>
                <w:sz w:val="16"/>
                <w:szCs w:val="16"/>
                <w:lang w:val="en-US" w:eastAsia="sv-SE"/>
              </w:rPr>
              <w:t xml:space="preserve"> (mm)</w:t>
            </w:r>
          </w:p>
        </w:tc>
        <w:tc>
          <w:tcPr>
            <w:tcW w:w="708"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226E94" w:rsidP="00B758F6">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Instrum.</w:t>
            </w:r>
            <w:r w:rsidR="00C31CA3" w:rsidRPr="00C346F1">
              <w:rPr>
                <w:rFonts w:ascii="Times New Roman" w:eastAsia="Times New Roman" w:hAnsi="Times New Roman" w:cs="Times New Roman"/>
                <w:b/>
                <w:bCs/>
                <w:color w:val="000000"/>
                <w:sz w:val="16"/>
                <w:szCs w:val="16"/>
                <w:lang w:val="en-US" w:eastAsia="sv-SE"/>
              </w:rPr>
              <w:t>length</w:t>
            </w:r>
            <w:proofErr w:type="spellEnd"/>
            <w:r w:rsidR="00C31CA3" w:rsidRPr="00C346F1">
              <w:rPr>
                <w:rFonts w:ascii="Times New Roman" w:eastAsia="Times New Roman" w:hAnsi="Times New Roman" w:cs="Times New Roman"/>
                <w:b/>
                <w:bCs/>
                <w:color w:val="000000"/>
                <w:sz w:val="16"/>
                <w:szCs w:val="16"/>
                <w:lang w:val="en-US" w:eastAsia="sv-SE"/>
              </w:rPr>
              <w:t xml:space="preserve"> (mm)</w:t>
            </w:r>
          </w:p>
        </w:tc>
        <w:tc>
          <w:tcPr>
            <w:tcW w:w="567"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seal </w:t>
            </w:r>
            <w:proofErr w:type="spellStart"/>
            <w:r w:rsidRPr="00C346F1">
              <w:rPr>
                <w:rFonts w:ascii="Times New Roman" w:eastAsia="Times New Roman" w:hAnsi="Times New Roman" w:cs="Times New Roman"/>
                <w:b/>
                <w:bCs/>
                <w:color w:val="000000"/>
                <w:sz w:val="16"/>
                <w:szCs w:val="16"/>
                <w:lang w:val="en-US" w:eastAsia="sv-SE"/>
              </w:rPr>
              <w:t>witdh</w:t>
            </w:r>
            <w:proofErr w:type="spellEnd"/>
            <w:r w:rsidRPr="00C346F1">
              <w:rPr>
                <w:rFonts w:ascii="Times New Roman" w:eastAsia="Times New Roman" w:hAnsi="Times New Roman" w:cs="Times New Roman"/>
                <w:b/>
                <w:bCs/>
                <w:color w:val="000000"/>
                <w:sz w:val="16"/>
                <w:szCs w:val="16"/>
                <w:lang w:val="en-US" w:eastAsia="sv-SE"/>
              </w:rPr>
              <w:t xml:space="preserve"> (mm)</w:t>
            </w:r>
          </w:p>
        </w:tc>
        <w:tc>
          <w:tcPr>
            <w:tcW w:w="567"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seal length (mm)</w:t>
            </w:r>
          </w:p>
        </w:tc>
        <w:tc>
          <w:tcPr>
            <w:tcW w:w="567"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cut length (mm)</w:t>
            </w:r>
          </w:p>
        </w:tc>
        <w:tc>
          <w:tcPr>
            <w:tcW w:w="567"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dissection  blade</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jaw design</w:t>
            </w:r>
          </w:p>
        </w:tc>
      </w:tr>
      <w:tr w:rsidR="00C31CA3" w:rsidRPr="0018572A" w:rsidTr="00892B92">
        <w:trPr>
          <w:trHeight w:val="250"/>
          <w:jc w:val="center"/>
        </w:trPr>
        <w:tc>
          <w:tcPr>
            <w:tcW w:w="1575" w:type="dxa"/>
            <w:vMerge w:val="restart"/>
            <w:tcBorders>
              <w:top w:val="nil"/>
              <w:left w:val="single" w:sz="4" w:space="0" w:color="auto"/>
              <w:bottom w:val="single" w:sz="4" w:space="0" w:color="auto"/>
              <w:right w:val="single" w:sz="4" w:space="0" w:color="auto"/>
            </w:tcBorders>
            <w:shd w:val="clear" w:color="000000" w:fill="A7C4FF"/>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b/>
                <w:bCs/>
                <w:color w:val="000000"/>
                <w:sz w:val="18"/>
                <w:szCs w:val="18"/>
                <w:lang w:val="en-US" w:eastAsia="sv-SE"/>
              </w:rPr>
              <w:t>Aesculap</w:t>
            </w:r>
            <w:proofErr w:type="spellEnd"/>
            <w:r w:rsidRPr="00C346F1">
              <w:rPr>
                <w:rFonts w:ascii="Times New Roman" w:eastAsia="Times New Roman" w:hAnsi="Times New Roman" w:cs="Times New Roman"/>
                <w:b/>
                <w:bCs/>
                <w:color w:val="000000"/>
                <w:sz w:val="18"/>
                <w:szCs w:val="18"/>
                <w:lang w:val="en-US" w:eastAsia="sv-SE"/>
              </w:rPr>
              <w:t>®</w:t>
            </w:r>
            <w:r w:rsidRPr="00C346F1">
              <w:rPr>
                <w:rFonts w:ascii="Times New Roman" w:eastAsia="Times New Roman" w:hAnsi="Times New Roman" w:cs="Times New Roman"/>
                <w:b/>
                <w:bCs/>
                <w:color w:val="000000"/>
                <w:sz w:val="14"/>
                <w:szCs w:val="14"/>
                <w:lang w:val="en-US" w:eastAsia="sv-SE"/>
              </w:rPr>
              <w:t xml:space="preserve"> </w:t>
            </w:r>
            <w:r w:rsidRPr="00C346F1">
              <w:rPr>
                <w:rFonts w:ascii="Times New Roman" w:eastAsia="Times New Roman" w:hAnsi="Times New Roman" w:cs="Times New Roman"/>
                <w:color w:val="000000"/>
                <w:sz w:val="14"/>
                <w:szCs w:val="14"/>
                <w:lang w:val="en-US" w:eastAsia="sv-SE"/>
              </w:rPr>
              <w:t xml:space="preserve">                </w:t>
            </w:r>
            <w:hyperlink r:id="rId10" w:history="1">
              <w:proofErr w:type="spellStart"/>
              <w:r w:rsidRPr="00C346F1">
                <w:rPr>
                  <w:rStyle w:val="Hyperlnk"/>
                  <w:rFonts w:ascii="Times New Roman" w:eastAsia="Times New Roman" w:hAnsi="Times New Roman" w:cs="Times New Roman"/>
                  <w:sz w:val="14"/>
                  <w:szCs w:val="14"/>
                  <w:lang w:val="en-US" w:eastAsia="sv-SE"/>
                </w:rPr>
                <w:t>www.caimansurgery.com</w:t>
              </w:r>
              <w:proofErr w:type="spellEnd"/>
            </w:hyperlink>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Caiman® 5 </w:t>
            </w:r>
          </w:p>
        </w:tc>
        <w:tc>
          <w:tcPr>
            <w:tcW w:w="993"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MIS</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9C7DBD">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 xml:space="preserve">5 </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360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26,5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23,5</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hinged jaw to close the tip first</w:t>
            </w:r>
          </w:p>
        </w:tc>
      </w:tr>
      <w:tr w:rsidR="00C31CA3" w:rsidRPr="0018572A" w:rsidTr="00892B92">
        <w:trPr>
          <w:trHeight w:val="482"/>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color w:val="000000"/>
                <w:sz w:val="14"/>
                <w:szCs w:val="14"/>
                <w:lang w:val="en-US"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Caiman® 12</w:t>
            </w:r>
          </w:p>
        </w:tc>
        <w:tc>
          <w:tcPr>
            <w:tcW w:w="993" w:type="dxa"/>
            <w:tcBorders>
              <w:left w:val="single" w:sz="4" w:space="0" w:color="auto"/>
              <w:right w:val="single" w:sz="4" w:space="0" w:color="auto"/>
            </w:tcBorders>
            <w:shd w:val="clear" w:color="auto" w:fill="auto"/>
            <w:vAlign w:val="center"/>
            <w:hideMark/>
          </w:tcPr>
          <w:p w:rsidR="00C31CA3" w:rsidRPr="00C346F1" w:rsidRDefault="000D27C7"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color w:val="000000"/>
                <w:sz w:val="14"/>
                <w:szCs w:val="14"/>
                <w:lang w:val="en-US" w:eastAsia="sv-SE"/>
              </w:rPr>
              <w:t>Lektrafuse</w:t>
            </w:r>
            <w:proofErr w:type="spellEnd"/>
            <w:r w:rsidRPr="00C346F1">
              <w:rPr>
                <w:rFonts w:ascii="Times New Roman" w:eastAsia="Times New Roman" w:hAnsi="Times New Roman" w:cs="Times New Roman"/>
                <w:color w:val="000000"/>
                <w:sz w:val="14"/>
                <w:szCs w:val="14"/>
                <w:lang w:val="en-US" w:eastAsia="sv-SE"/>
              </w:rPr>
              <w:t>® RF Generator</w:t>
            </w: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both</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no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9C7DBD">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12</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240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47</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yes</w:t>
            </w:r>
          </w:p>
        </w:tc>
        <w:tc>
          <w:tcPr>
            <w:tcW w:w="1276"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hinged jaw to close the tip first, 80° jaw articulation</w:t>
            </w:r>
          </w:p>
        </w:tc>
      </w:tr>
      <w:tr w:rsidR="00C31CA3" w:rsidRPr="00C346F1" w:rsidTr="00892B92">
        <w:trPr>
          <w:trHeight w:val="433"/>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color w:val="000000"/>
                <w:sz w:val="14"/>
                <w:szCs w:val="14"/>
                <w:lang w:val="en-US"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Caiman® 12 Plus</w:t>
            </w:r>
          </w:p>
        </w:tc>
        <w:tc>
          <w:tcPr>
            <w:tcW w:w="993" w:type="dxa"/>
            <w:tcBorders>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MIS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9C7DBD">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12</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445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47</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left w:val="single" w:sz="4" w:space="0" w:color="auto"/>
              <w:bottom w:val="single" w:sz="4" w:space="0" w:color="auto"/>
              <w:right w:val="single" w:sz="4" w:space="0" w:color="auto"/>
            </w:tcBorders>
            <w:shd w:val="clear" w:color="auto" w:fill="auto"/>
            <w:vAlign w:val="center"/>
            <w:hideMark/>
          </w:tcPr>
          <w:p w:rsidR="00C31CA3" w:rsidRPr="00C346F1" w:rsidRDefault="00C31CA3" w:rsidP="00892B92">
            <w:pPr>
              <w:spacing w:after="0" w:line="240" w:lineRule="auto"/>
              <w:jc w:val="center"/>
              <w:rPr>
                <w:rFonts w:ascii="Times New Roman" w:eastAsia="Times New Roman" w:hAnsi="Times New Roman" w:cs="Times New Roman"/>
                <w:color w:val="000000"/>
                <w:sz w:val="14"/>
                <w:szCs w:val="14"/>
                <w:lang w:val="en-US" w:eastAsia="sv-SE"/>
              </w:rPr>
            </w:pPr>
          </w:p>
        </w:tc>
      </w:tr>
      <w:tr w:rsidR="00C31CA3" w:rsidRPr="00C346F1" w:rsidTr="00892B92">
        <w:trPr>
          <w:trHeight w:val="837"/>
          <w:jc w:val="center"/>
        </w:trPr>
        <w:tc>
          <w:tcPr>
            <w:tcW w:w="1575" w:type="dxa"/>
            <w:tcBorders>
              <w:top w:val="nil"/>
              <w:left w:val="single" w:sz="4" w:space="0" w:color="auto"/>
              <w:bottom w:val="single" w:sz="4" w:space="0" w:color="auto"/>
              <w:right w:val="single" w:sz="4" w:space="0" w:color="auto"/>
            </w:tcBorders>
            <w:shd w:val="clear" w:color="000000" w:fill="FFBD65"/>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b/>
                <w:bCs/>
                <w:color w:val="000000"/>
                <w:sz w:val="18"/>
                <w:szCs w:val="18"/>
                <w:lang w:val="en-US" w:eastAsia="sv-SE"/>
              </w:rPr>
              <w:t>BOWA</w:t>
            </w:r>
            <w:proofErr w:type="spellEnd"/>
            <w:r w:rsidRPr="00C346F1">
              <w:rPr>
                <w:rFonts w:ascii="Times New Roman" w:eastAsia="Times New Roman" w:hAnsi="Times New Roman" w:cs="Times New Roman"/>
                <w:b/>
                <w:bCs/>
                <w:color w:val="000000"/>
                <w:sz w:val="18"/>
                <w:szCs w:val="18"/>
                <w:lang w:val="en-US" w:eastAsia="sv-SE"/>
              </w:rPr>
              <w:t xml:space="preserve">   </w:t>
            </w:r>
            <w:r w:rsidRPr="00C346F1">
              <w:rPr>
                <w:rFonts w:ascii="Times New Roman" w:eastAsia="Times New Roman" w:hAnsi="Times New Roman" w:cs="Times New Roman"/>
                <w:b/>
                <w:bCs/>
                <w:color w:val="000000"/>
                <w:sz w:val="14"/>
                <w:szCs w:val="14"/>
                <w:lang w:val="en-US" w:eastAsia="sv-SE"/>
              </w:rPr>
              <w:t xml:space="preserve"> </w:t>
            </w:r>
            <w:r w:rsidRPr="00C346F1">
              <w:rPr>
                <w:rFonts w:ascii="Times New Roman" w:eastAsia="Times New Roman" w:hAnsi="Times New Roman" w:cs="Times New Roman"/>
                <w:color w:val="000000"/>
                <w:sz w:val="14"/>
                <w:szCs w:val="14"/>
                <w:lang w:val="en-US" w:eastAsia="sv-SE"/>
              </w:rPr>
              <w:t xml:space="preserve">                                            </w:t>
            </w:r>
            <w:hyperlink r:id="rId11" w:history="1">
              <w:r w:rsidRPr="00C346F1">
                <w:rPr>
                  <w:rStyle w:val="Hyperlnk"/>
                  <w:rFonts w:ascii="Times New Roman" w:eastAsia="Times New Roman" w:hAnsi="Times New Roman" w:cs="Times New Roman"/>
                  <w:sz w:val="14"/>
                  <w:szCs w:val="14"/>
                  <w:lang w:val="en-US" w:eastAsia="sv-SE"/>
                </w:rPr>
                <w:t>www.bowa-medical.com/en/products/instruments/tissueseal-plus.html</w:t>
              </w:r>
            </w:hyperlink>
          </w:p>
        </w:tc>
        <w:tc>
          <w:tcPr>
            <w:tcW w:w="1275" w:type="dxa"/>
            <w:tcBorders>
              <w:top w:val="nil"/>
              <w:left w:val="nil"/>
              <w:bottom w:val="single" w:sz="4" w:space="0" w:color="auto"/>
              <w:right w:val="single" w:sz="4" w:space="0" w:color="auto"/>
            </w:tcBorders>
            <w:shd w:val="clear" w:color="auto" w:fill="auto"/>
            <w:noWrap/>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TissueSeal</w:t>
            </w:r>
            <w:proofErr w:type="spellEnd"/>
            <w:r w:rsidRPr="00C346F1">
              <w:rPr>
                <w:rFonts w:ascii="Times New Roman" w:eastAsia="Times New Roman" w:hAnsi="Times New Roman" w:cs="Times New Roman"/>
                <w:b/>
                <w:bCs/>
                <w:color w:val="000000"/>
                <w:sz w:val="16"/>
                <w:szCs w:val="16"/>
                <w:lang w:val="en-US" w:eastAsia="sv-SE"/>
              </w:rPr>
              <w:t xml:space="preserve"> Plus®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BOWA ARC generator</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yes</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OS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no</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190, 230, 280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360B6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smooth</w:t>
            </w:r>
          </w:p>
        </w:tc>
      </w:tr>
      <w:tr w:rsidR="00C346F1" w:rsidRPr="00C346F1" w:rsidTr="00C346F1">
        <w:trPr>
          <w:trHeight w:val="434"/>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C7DBD" w:rsidRPr="00C346F1" w:rsidRDefault="00C31CA3" w:rsidP="009C7DBD">
            <w:pPr>
              <w:spacing w:after="0" w:line="240" w:lineRule="auto"/>
              <w:jc w:val="center"/>
              <w:rPr>
                <w:rFonts w:ascii="Times New Roman" w:eastAsia="Times New Roman" w:hAnsi="Times New Roman" w:cs="Times New Roman"/>
                <w:i/>
                <w:iCs/>
                <w:color w:val="000000"/>
                <w:sz w:val="14"/>
                <w:szCs w:val="14"/>
                <w:lang w:val="en-US" w:eastAsia="sv-SE"/>
              </w:rPr>
            </w:pPr>
            <w:r w:rsidRPr="00C346F1">
              <w:rPr>
                <w:rFonts w:ascii="Times New Roman" w:eastAsia="Times New Roman" w:hAnsi="Times New Roman" w:cs="Times New Roman"/>
                <w:b/>
                <w:bCs/>
                <w:color w:val="000000"/>
                <w:sz w:val="18"/>
                <w:szCs w:val="18"/>
                <w:lang w:val="en-US" w:eastAsia="sv-SE"/>
              </w:rPr>
              <w:t xml:space="preserve">Covidien   </w:t>
            </w:r>
            <w:r w:rsidRPr="00C346F1">
              <w:rPr>
                <w:rFonts w:ascii="Times New Roman" w:eastAsia="Times New Roman" w:hAnsi="Times New Roman" w:cs="Times New Roman"/>
                <w:b/>
                <w:bCs/>
                <w:color w:val="000000"/>
                <w:sz w:val="14"/>
                <w:szCs w:val="14"/>
                <w:lang w:val="en-US" w:eastAsia="sv-SE"/>
              </w:rPr>
              <w:t xml:space="preserve">                                                          </w:t>
            </w:r>
            <w:r w:rsidRPr="00C346F1">
              <w:rPr>
                <w:rFonts w:ascii="Times New Roman" w:eastAsia="Times New Roman" w:hAnsi="Times New Roman" w:cs="Times New Roman"/>
                <w:b/>
                <w:bCs/>
                <w:i/>
                <w:iCs/>
                <w:color w:val="000000"/>
                <w:sz w:val="14"/>
                <w:szCs w:val="14"/>
                <w:lang w:val="en-US" w:eastAsia="sv-SE"/>
              </w:rPr>
              <w:t xml:space="preserve"> </w:t>
            </w:r>
            <w:r w:rsidRPr="00C346F1">
              <w:rPr>
                <w:rFonts w:ascii="Times New Roman" w:eastAsia="Times New Roman" w:hAnsi="Times New Roman" w:cs="Times New Roman"/>
                <w:color w:val="000000"/>
                <w:sz w:val="14"/>
                <w:szCs w:val="14"/>
                <w:lang w:val="en-US" w:eastAsia="sv-SE"/>
              </w:rPr>
              <w:t xml:space="preserve">                      </w:t>
            </w:r>
            <w:hyperlink r:id="rId12" w:history="1">
              <w:r w:rsidRPr="00C346F1">
                <w:rPr>
                  <w:rStyle w:val="Hyperlnk"/>
                  <w:rFonts w:ascii="Times New Roman" w:eastAsia="Times New Roman" w:hAnsi="Times New Roman" w:cs="Times New Roman"/>
                  <w:sz w:val="14"/>
                  <w:szCs w:val="14"/>
                  <w:lang w:val="en-US" w:eastAsia="sv-SE"/>
                </w:rPr>
                <w:t>http://</w:t>
              </w:r>
              <w:proofErr w:type="spellStart"/>
              <w:r w:rsidRPr="00C346F1">
                <w:rPr>
                  <w:rStyle w:val="Hyperlnk"/>
                  <w:rFonts w:ascii="Times New Roman" w:eastAsia="Times New Roman" w:hAnsi="Times New Roman" w:cs="Times New Roman"/>
                  <w:sz w:val="14"/>
                  <w:szCs w:val="14"/>
                  <w:lang w:val="en-US" w:eastAsia="sv-SE"/>
                </w:rPr>
                <w:t>surgical.covidien.com</w:t>
              </w:r>
              <w:proofErr w:type="spellEnd"/>
              <w:r w:rsidRPr="00C346F1">
                <w:rPr>
                  <w:rStyle w:val="Hyperlnk"/>
                  <w:rFonts w:ascii="Times New Roman" w:eastAsia="Times New Roman" w:hAnsi="Times New Roman" w:cs="Times New Roman"/>
                  <w:sz w:val="14"/>
                  <w:szCs w:val="14"/>
                  <w:lang w:val="en-US" w:eastAsia="sv-SE"/>
                </w:rPr>
                <w:t>/products/vessel-sealing</w:t>
              </w:r>
            </w:hyperlink>
            <w:r w:rsidR="009C7DBD" w:rsidRPr="00C346F1">
              <w:rPr>
                <w:rFonts w:ascii="Times New Roman" w:eastAsia="Times New Roman" w:hAnsi="Times New Roman" w:cs="Times New Roman"/>
                <w:i/>
                <w:iCs/>
                <w:color w:val="000000"/>
                <w:sz w:val="14"/>
                <w:szCs w:val="14"/>
                <w:lang w:val="en-US" w:eastAsia="sv-SE"/>
              </w:rPr>
              <w:t xml:space="preserve"> </w:t>
            </w:r>
          </w:p>
          <w:p w:rsidR="00C31CA3" w:rsidRPr="00C346F1" w:rsidRDefault="009C7DBD" w:rsidP="009C7DBD">
            <w:pPr>
              <w:spacing w:after="0" w:line="240" w:lineRule="auto"/>
              <w:jc w:val="center"/>
              <w:rPr>
                <w:rFonts w:ascii="Times New Roman" w:eastAsia="Times New Roman" w:hAnsi="Times New Roman" w:cs="Times New Roman"/>
                <w:b/>
                <w:bCs/>
                <w:color w:val="000000"/>
                <w:sz w:val="14"/>
                <w:szCs w:val="14"/>
                <w:lang w:val="en-US" w:eastAsia="sv-SE"/>
              </w:rPr>
            </w:pPr>
            <w:r w:rsidRPr="00C346F1">
              <w:rPr>
                <w:rFonts w:ascii="Times New Roman" w:eastAsia="Times New Roman" w:hAnsi="Times New Roman" w:cs="Times New Roman"/>
                <w:i/>
                <w:iCs/>
                <w:color w:val="000000"/>
                <w:sz w:val="14"/>
                <w:szCs w:val="14"/>
                <w:lang w:val="en-US" w:eastAsia="sv-SE"/>
              </w:rPr>
              <w:t xml:space="preserve">Laparoscopic Instruments </w:t>
            </w:r>
            <w:r w:rsidRPr="00C346F1">
              <w:rPr>
                <w:rFonts w:ascii="Times New Roman" w:eastAsia="Times New Roman" w:hAnsi="Times New Roman" w:cs="Times New Roman"/>
                <w:color w:val="000000"/>
                <w:sz w:val="14"/>
                <w:szCs w:val="14"/>
                <w:lang w:val="en-US" w:eastAsia="sv-SE"/>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LigaSure</w:t>
            </w:r>
            <w:proofErr w:type="spellEnd"/>
            <w:r w:rsidRPr="00C346F1">
              <w:rPr>
                <w:rFonts w:ascii="Times New Roman" w:eastAsia="Times New Roman" w:hAnsi="Times New Roman" w:cs="Times New Roman"/>
                <w:b/>
                <w:bCs/>
                <w:color w:val="000000"/>
                <w:sz w:val="16"/>
                <w:szCs w:val="16"/>
                <w:lang w:val="en-US" w:eastAsia="sv-SE"/>
              </w:rPr>
              <w:t xml:space="preserve">™ 5mm Blunt </w:t>
            </w:r>
          </w:p>
        </w:tc>
        <w:tc>
          <w:tcPr>
            <w:tcW w:w="993"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C346F1">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360B6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370, 440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19,5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17,8</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360B6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1276"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straight, blunt, ridged</w:t>
            </w:r>
          </w:p>
        </w:tc>
      </w:tr>
      <w:tr w:rsidR="00C346F1" w:rsidRPr="0018572A" w:rsidTr="00C346F1">
        <w:trPr>
          <w:trHeight w:val="388"/>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0D27C7">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L</w:t>
            </w:r>
            <w:r w:rsidR="000D27C7" w:rsidRPr="00C346F1">
              <w:rPr>
                <w:rFonts w:ascii="Times New Roman" w:eastAsia="Times New Roman" w:hAnsi="Times New Roman" w:cs="Times New Roman"/>
                <w:b/>
                <w:bCs/>
                <w:color w:val="000000"/>
                <w:sz w:val="16"/>
                <w:szCs w:val="16"/>
                <w:lang w:val="en-US" w:eastAsia="sv-SE"/>
              </w:rPr>
              <w:t xml:space="preserve">S </w:t>
            </w:r>
            <w:r w:rsidRPr="00C346F1">
              <w:rPr>
                <w:rFonts w:ascii="Times New Roman" w:eastAsia="Times New Roman" w:hAnsi="Times New Roman" w:cs="Times New Roman"/>
                <w:b/>
                <w:bCs/>
                <w:color w:val="000000"/>
                <w:sz w:val="16"/>
                <w:szCs w:val="16"/>
                <w:lang w:val="en-US" w:eastAsia="sv-SE"/>
              </w:rPr>
              <w:t>Advance™</w:t>
            </w:r>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color w:val="000000"/>
                <w:sz w:val="14"/>
                <w:szCs w:val="14"/>
                <w:lang w:val="en-US" w:eastAsia="sv-SE"/>
              </w:rPr>
              <w:t>ForceTriad</w:t>
            </w:r>
            <w:proofErr w:type="spellEnd"/>
            <w:r w:rsidRPr="00C346F1">
              <w:rPr>
                <w:rFonts w:ascii="Times New Roman" w:eastAsia="Times New Roman" w:hAnsi="Times New Roman" w:cs="Times New Roman"/>
                <w:color w:val="000000"/>
                <w:sz w:val="14"/>
                <w:szCs w:val="14"/>
                <w:lang w:val="en-US" w:eastAsia="sv-SE"/>
              </w:rPr>
              <w:t>™</w:t>
            </w: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3649EC">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440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15,5</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bilateral with monopolar tip</w:t>
            </w:r>
          </w:p>
        </w:tc>
      </w:tr>
      <w:tr w:rsidR="00C346F1" w:rsidRPr="00C346F1" w:rsidTr="00C346F1">
        <w:trPr>
          <w:trHeight w:val="266"/>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0D27C7"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LS</w:t>
            </w:r>
            <w:r w:rsidR="00C31CA3" w:rsidRPr="00C346F1">
              <w:rPr>
                <w:rFonts w:ascii="Times New Roman" w:eastAsia="Times New Roman" w:hAnsi="Times New Roman" w:cs="Times New Roman"/>
                <w:b/>
                <w:bCs/>
                <w:color w:val="000000"/>
                <w:sz w:val="16"/>
                <w:szCs w:val="16"/>
                <w:lang w:val="en-US" w:eastAsia="sv-SE"/>
              </w:rPr>
              <w:t>Atlas</w:t>
            </w:r>
            <w:proofErr w:type="spellEnd"/>
            <w:r w:rsidR="00C31CA3" w:rsidRPr="00C346F1">
              <w:rPr>
                <w:rFonts w:ascii="Times New Roman" w:eastAsia="Times New Roman" w:hAnsi="Times New Roman" w:cs="Times New Roman"/>
                <w:b/>
                <w:bCs/>
                <w:color w:val="000000"/>
                <w:sz w:val="16"/>
                <w:szCs w:val="16"/>
                <w:lang w:val="en-US" w:eastAsia="sv-SE"/>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MIS</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yes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360B6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10</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370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814A7"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2x3</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22</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yes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straight, blunt</w:t>
            </w:r>
          </w:p>
        </w:tc>
      </w:tr>
      <w:tr w:rsidR="00C346F1" w:rsidRPr="00C346F1" w:rsidTr="00B0293D">
        <w:trPr>
          <w:trHeight w:val="584"/>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0D27C7"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LS</w:t>
            </w:r>
            <w:r w:rsidR="009C7DBD" w:rsidRPr="00C346F1">
              <w:rPr>
                <w:rFonts w:ascii="Times New Roman" w:eastAsia="Times New Roman" w:hAnsi="Times New Roman" w:cs="Times New Roman"/>
                <w:b/>
                <w:bCs/>
                <w:color w:val="000000"/>
                <w:sz w:val="16"/>
                <w:szCs w:val="16"/>
                <w:lang w:val="en-US" w:eastAsia="sv-SE"/>
              </w:rPr>
              <w:t xml:space="preserve"> </w:t>
            </w:r>
            <w:proofErr w:type="spellStart"/>
            <w:r w:rsidR="00C31CA3" w:rsidRPr="00C346F1">
              <w:rPr>
                <w:rFonts w:ascii="Times New Roman" w:eastAsia="Times New Roman" w:hAnsi="Times New Roman" w:cs="Times New Roman"/>
                <w:b/>
                <w:bCs/>
                <w:color w:val="000000"/>
                <w:sz w:val="16"/>
                <w:szCs w:val="16"/>
                <w:lang w:val="en-US" w:eastAsia="sv-SE"/>
              </w:rPr>
              <w:t>DolphinTip</w:t>
            </w:r>
            <w:proofErr w:type="spellEnd"/>
            <w:r w:rsidR="00C31CA3" w:rsidRPr="00C346F1">
              <w:rPr>
                <w:rFonts w:ascii="Times New Roman" w:eastAsia="Times New Roman" w:hAnsi="Times New Roman" w:cs="Times New Roman"/>
                <w:b/>
                <w:bCs/>
                <w:color w:val="000000"/>
                <w:sz w:val="16"/>
                <w:szCs w:val="16"/>
                <w:lang w:val="en-US" w:eastAsia="sv-SE"/>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color w:val="000000"/>
                <w:sz w:val="14"/>
                <w:szCs w:val="14"/>
                <w:lang w:val="en-US" w:eastAsia="sv-SE"/>
              </w:rPr>
              <w:t>ForceTriad</w:t>
            </w:r>
            <w:proofErr w:type="spellEnd"/>
            <w:r w:rsidRPr="00C346F1">
              <w:rPr>
                <w:rFonts w:ascii="Times New Roman" w:eastAsia="Times New Roman" w:hAnsi="Times New Roman" w:cs="Times New Roman"/>
                <w:color w:val="000000"/>
                <w:sz w:val="14"/>
                <w:szCs w:val="14"/>
                <w:lang w:val="en-US" w:eastAsia="sv-SE"/>
              </w:rPr>
              <w:t xml:space="preserve">™ and </w:t>
            </w:r>
            <w:proofErr w:type="spellStart"/>
            <w:r w:rsidRPr="00C346F1">
              <w:rPr>
                <w:rFonts w:ascii="Times New Roman" w:eastAsia="Times New Roman" w:hAnsi="Times New Roman" w:cs="Times New Roman"/>
                <w:color w:val="000000"/>
                <w:sz w:val="14"/>
                <w:szCs w:val="14"/>
                <w:lang w:val="en-US" w:eastAsia="sv-SE"/>
              </w:rPr>
              <w:t>LigaSure</w:t>
            </w:r>
            <w:proofErr w:type="spellEnd"/>
            <w:r w:rsidRPr="00C346F1">
              <w:rPr>
                <w:rFonts w:ascii="Times New Roman" w:eastAsia="Times New Roman" w:hAnsi="Times New Roman" w:cs="Times New Roman"/>
                <w:color w:val="000000"/>
                <w:sz w:val="14"/>
                <w:szCs w:val="14"/>
                <w:lang w:val="en-US" w:eastAsia="sv-SE"/>
              </w:rPr>
              <w:t>™ vessel sealing system (LS™VSS)</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left w:val="single" w:sz="4" w:space="0" w:color="auto"/>
              <w:bottom w:val="single" w:sz="4" w:space="0" w:color="auto"/>
              <w:right w:val="single" w:sz="4" w:space="0" w:color="auto"/>
            </w:tcBorders>
            <w:shd w:val="clear" w:color="auto" w:fill="auto"/>
            <w:vAlign w:val="center"/>
            <w:hideMark/>
          </w:tcPr>
          <w:p w:rsidR="00C31CA3" w:rsidRPr="00C346F1" w:rsidRDefault="00C31CA3" w:rsidP="00C346F1">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370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straight, dolphin-nose tip</w:t>
            </w:r>
          </w:p>
        </w:tc>
      </w:tr>
      <w:tr w:rsidR="00C346F1" w:rsidRPr="00C346F1" w:rsidTr="00B0293D">
        <w:trPr>
          <w:trHeight w:val="412"/>
          <w:jc w:val="center"/>
        </w:trPr>
        <w:tc>
          <w:tcPr>
            <w:tcW w:w="1575" w:type="dxa"/>
            <w:vMerge w:val="restart"/>
            <w:tcBorders>
              <w:top w:val="nil"/>
              <w:left w:val="single" w:sz="4" w:space="0" w:color="auto"/>
              <w:bottom w:val="single" w:sz="4" w:space="0" w:color="auto"/>
              <w:right w:val="single" w:sz="4" w:space="0" w:color="auto"/>
            </w:tcBorders>
            <w:shd w:val="clear" w:color="000000" w:fill="DBE5F1"/>
            <w:vAlign w:val="center"/>
            <w:hideMark/>
          </w:tcPr>
          <w:p w:rsidR="00C31CA3" w:rsidRPr="00C346F1" w:rsidRDefault="00C31CA3" w:rsidP="009C7DBD">
            <w:pPr>
              <w:spacing w:after="0" w:line="240" w:lineRule="auto"/>
              <w:jc w:val="center"/>
              <w:rPr>
                <w:rFonts w:ascii="Times New Roman" w:eastAsia="Times New Roman" w:hAnsi="Times New Roman" w:cs="Times New Roman"/>
                <w:b/>
                <w:bCs/>
                <w:color w:val="000000"/>
                <w:sz w:val="14"/>
                <w:szCs w:val="14"/>
                <w:lang w:val="en-US" w:eastAsia="sv-SE"/>
              </w:rPr>
            </w:pPr>
            <w:r w:rsidRPr="00C346F1">
              <w:rPr>
                <w:rFonts w:ascii="Times New Roman" w:eastAsia="Times New Roman" w:hAnsi="Times New Roman" w:cs="Times New Roman"/>
                <w:b/>
                <w:bCs/>
                <w:color w:val="000000"/>
                <w:sz w:val="14"/>
                <w:szCs w:val="14"/>
                <w:lang w:val="en-US" w:eastAsia="sv-SE"/>
              </w:rPr>
              <w:t xml:space="preserve">                                                        </w:t>
            </w:r>
            <w:r w:rsidRPr="00C346F1">
              <w:rPr>
                <w:rFonts w:ascii="Times New Roman" w:eastAsia="Times New Roman" w:hAnsi="Times New Roman" w:cs="Times New Roman"/>
                <w:i/>
                <w:iCs/>
                <w:color w:val="000000"/>
                <w:sz w:val="14"/>
                <w:szCs w:val="14"/>
                <w:lang w:val="en-US" w:eastAsia="sv-SE"/>
              </w:rPr>
              <w:t xml:space="preserve">Open Instruments        </w:t>
            </w:r>
            <w:r w:rsidRPr="00C346F1">
              <w:rPr>
                <w:rFonts w:ascii="Times New Roman" w:eastAsia="Times New Roman" w:hAnsi="Times New Roman" w:cs="Times New Roman"/>
                <w:color w:val="000000"/>
                <w:sz w:val="14"/>
                <w:szCs w:val="14"/>
                <w:lang w:val="en-US" w:eastAsia="sv-SE"/>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LS </w:t>
            </w:r>
            <w:r w:rsidR="00C31CA3" w:rsidRPr="00C346F1">
              <w:rPr>
                <w:rFonts w:ascii="Times New Roman" w:eastAsia="Times New Roman" w:hAnsi="Times New Roman" w:cs="Times New Roman"/>
                <w:b/>
                <w:bCs/>
                <w:color w:val="000000"/>
                <w:sz w:val="16"/>
                <w:szCs w:val="16"/>
                <w:lang w:val="en-US" w:eastAsia="sv-SE"/>
              </w:rPr>
              <w:t>Impact™</w:t>
            </w:r>
          </w:p>
        </w:tc>
        <w:tc>
          <w:tcPr>
            <w:tcW w:w="993"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3814A7">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yes</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13,5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814A7"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36</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34</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smooth</w:t>
            </w:r>
          </w:p>
        </w:tc>
      </w:tr>
      <w:tr w:rsidR="00B0293D" w:rsidRPr="00C346F1" w:rsidTr="00B0293D">
        <w:trPr>
          <w:trHeight w:val="458"/>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9C7DBD">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LS </w:t>
            </w:r>
            <w:r w:rsidR="00C31CA3" w:rsidRPr="00C346F1">
              <w:rPr>
                <w:rFonts w:ascii="Times New Roman" w:eastAsia="Times New Roman" w:hAnsi="Times New Roman" w:cs="Times New Roman"/>
                <w:b/>
                <w:bCs/>
                <w:color w:val="000000"/>
                <w:sz w:val="16"/>
                <w:szCs w:val="16"/>
                <w:lang w:val="en-US" w:eastAsia="sv-SE"/>
              </w:rPr>
              <w:t xml:space="preserve">Small Jaw </w:t>
            </w:r>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color w:val="000000"/>
                <w:sz w:val="14"/>
                <w:szCs w:val="14"/>
                <w:lang w:val="en-US" w:eastAsia="sv-SE"/>
              </w:rPr>
              <w:t>ForceTriad</w:t>
            </w:r>
            <w:proofErr w:type="spellEnd"/>
            <w:r w:rsidRPr="00C346F1">
              <w:rPr>
                <w:rFonts w:ascii="Times New Roman" w:eastAsia="Times New Roman" w:hAnsi="Times New Roman" w:cs="Times New Roman"/>
                <w:color w:val="000000"/>
                <w:sz w:val="14"/>
                <w:szCs w:val="14"/>
                <w:lang w:val="en-US" w:eastAsia="sv-SE"/>
              </w:rPr>
              <w:t>™</w:t>
            </w: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3814A7">
            <w:pPr>
              <w:spacing w:after="0" w:line="240" w:lineRule="auto"/>
              <w:rPr>
                <w:rFonts w:ascii="Times New Roman" w:eastAsia="Times New Roman" w:hAnsi="Times New Roman" w:cs="Times New Roman"/>
                <w:color w:val="000000"/>
                <w:sz w:val="14"/>
                <w:szCs w:val="14"/>
                <w:lang w:val="en-US" w:eastAsia="sv-SE"/>
              </w:rPr>
            </w:pPr>
          </w:p>
        </w:tc>
        <w:tc>
          <w:tcPr>
            <w:tcW w:w="567" w:type="dxa"/>
            <w:tcBorders>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 xml:space="preserve"> by clos  </w:t>
            </w:r>
            <w:proofErr w:type="spellStart"/>
            <w:r w:rsidRPr="00C346F1">
              <w:rPr>
                <w:rFonts w:ascii="Times New Roman" w:eastAsia="Times New Roman" w:hAnsi="Times New Roman" w:cs="Times New Roman"/>
                <w:color w:val="000000"/>
                <w:sz w:val="14"/>
                <w:szCs w:val="14"/>
                <w:lang w:val="en-US" w:eastAsia="sv-SE"/>
              </w:rPr>
              <w:t>ing</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0B6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188</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1-4</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16,5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14,7</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46F1" w:rsidP="00360B6C">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yes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smooth</w:t>
            </w:r>
          </w:p>
        </w:tc>
      </w:tr>
      <w:tr w:rsidR="00C346F1" w:rsidRPr="00C346F1" w:rsidTr="00B0293D">
        <w:trPr>
          <w:trHeight w:val="266"/>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LS</w:t>
            </w:r>
            <w:r w:rsidR="00C31CA3" w:rsidRPr="00C346F1">
              <w:rPr>
                <w:rFonts w:ascii="Times New Roman" w:eastAsia="Times New Roman" w:hAnsi="Times New Roman" w:cs="Times New Roman"/>
                <w:b/>
                <w:bCs/>
                <w:color w:val="000000"/>
                <w:sz w:val="16"/>
                <w:szCs w:val="16"/>
                <w:lang w:val="en-US" w:eastAsia="sv-SE"/>
              </w:rPr>
              <w:t xml:space="preserve"> 5mm Blunt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C346F1">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3649E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814A7"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19,5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17,8</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straight, ridged</w:t>
            </w:r>
          </w:p>
        </w:tc>
      </w:tr>
      <w:tr w:rsidR="00C346F1" w:rsidRPr="00C346F1" w:rsidTr="00C346F1">
        <w:trPr>
          <w:trHeight w:val="144"/>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9C7DBD">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LS </w:t>
            </w:r>
            <w:r w:rsidR="00C31CA3" w:rsidRPr="00C346F1">
              <w:rPr>
                <w:rFonts w:ascii="Times New Roman" w:eastAsia="Times New Roman" w:hAnsi="Times New Roman" w:cs="Times New Roman"/>
                <w:b/>
                <w:bCs/>
                <w:color w:val="000000"/>
                <w:sz w:val="16"/>
                <w:szCs w:val="16"/>
                <w:lang w:val="en-US" w:eastAsia="sv-SE"/>
              </w:rPr>
              <w:t>Atlas™</w:t>
            </w:r>
          </w:p>
        </w:tc>
        <w:tc>
          <w:tcPr>
            <w:tcW w:w="993"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3649EC">
            <w:pPr>
              <w:spacing w:after="0" w:line="240" w:lineRule="auto"/>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both</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yes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3649E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10</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C346F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2x3</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22</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straight, blunt</w:t>
            </w:r>
          </w:p>
        </w:tc>
      </w:tr>
      <w:tr w:rsidR="00C346F1" w:rsidRPr="00C346F1" w:rsidTr="00B0293D">
        <w:trPr>
          <w:trHeight w:val="130"/>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LS </w:t>
            </w:r>
            <w:proofErr w:type="spellStart"/>
            <w:r w:rsidR="00C31CA3" w:rsidRPr="00C346F1">
              <w:rPr>
                <w:rFonts w:ascii="Times New Roman" w:eastAsia="Times New Roman" w:hAnsi="Times New Roman" w:cs="Times New Roman"/>
                <w:b/>
                <w:bCs/>
                <w:color w:val="000000"/>
                <w:sz w:val="16"/>
                <w:szCs w:val="16"/>
                <w:lang w:val="en-US" w:eastAsia="sv-SE"/>
              </w:rPr>
              <w:t>DolphinTip</w:t>
            </w:r>
            <w:proofErr w:type="spellEnd"/>
            <w:r w:rsidR="00C31CA3" w:rsidRPr="00C346F1">
              <w:rPr>
                <w:rFonts w:ascii="Times New Roman" w:eastAsia="Times New Roman" w:hAnsi="Times New Roman" w:cs="Times New Roman"/>
                <w:b/>
                <w:bCs/>
                <w:color w:val="000000"/>
                <w:sz w:val="16"/>
                <w:szCs w:val="16"/>
                <w:lang w:val="en-US" w:eastAsia="sv-SE"/>
              </w:rPr>
              <w:t xml:space="preserve"> </w:t>
            </w:r>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straight, dolphin-nose tip</w:t>
            </w:r>
          </w:p>
        </w:tc>
      </w:tr>
      <w:tr w:rsidR="00C346F1" w:rsidRPr="00C346F1" w:rsidTr="00B0293D">
        <w:trPr>
          <w:trHeight w:val="212"/>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LS </w:t>
            </w:r>
            <w:r w:rsidR="00C31CA3" w:rsidRPr="00C346F1">
              <w:rPr>
                <w:rFonts w:ascii="Times New Roman" w:eastAsia="Times New Roman" w:hAnsi="Times New Roman" w:cs="Times New Roman"/>
                <w:b/>
                <w:bCs/>
                <w:color w:val="000000"/>
                <w:sz w:val="16"/>
                <w:szCs w:val="16"/>
                <w:lang w:val="en-US" w:eastAsia="sv-SE"/>
              </w:rPr>
              <w:t>Precise™</w:t>
            </w:r>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B0293D">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16,5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1-3</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15,5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C346F1">
            <w:pPr>
              <w:spacing w:after="0" w:line="240" w:lineRule="auto"/>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smooth</w:t>
            </w:r>
          </w:p>
        </w:tc>
      </w:tr>
      <w:tr w:rsidR="00B0293D" w:rsidRPr="00C346F1" w:rsidTr="00B0293D">
        <w:trPr>
          <w:trHeight w:val="310"/>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LS</w:t>
            </w:r>
            <w:r w:rsidR="00C31CA3" w:rsidRPr="00C346F1">
              <w:rPr>
                <w:rFonts w:ascii="Times New Roman" w:eastAsia="Times New Roman" w:hAnsi="Times New Roman" w:cs="Times New Roman"/>
                <w:b/>
                <w:bCs/>
                <w:color w:val="000000"/>
                <w:sz w:val="16"/>
                <w:szCs w:val="16"/>
                <w:lang w:val="en-US" w:eastAsia="sv-SE"/>
              </w:rPr>
              <w:t xml:space="preserve"> Max</w:t>
            </w:r>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color w:val="000000"/>
                <w:sz w:val="14"/>
                <w:szCs w:val="14"/>
                <w:lang w:val="en-US" w:eastAsia="sv-SE"/>
              </w:rPr>
              <w:t>ForceTriad</w:t>
            </w:r>
            <w:proofErr w:type="spellEnd"/>
            <w:r w:rsidRPr="00C346F1">
              <w:rPr>
                <w:rFonts w:ascii="Times New Roman" w:eastAsia="Times New Roman" w:hAnsi="Times New Roman" w:cs="Times New Roman"/>
                <w:color w:val="000000"/>
                <w:sz w:val="14"/>
                <w:szCs w:val="14"/>
                <w:lang w:val="en-US" w:eastAsia="sv-SE"/>
              </w:rPr>
              <w:t xml:space="preserve">™ and </w:t>
            </w:r>
            <w:proofErr w:type="spellStart"/>
            <w:r w:rsidRPr="00C346F1">
              <w:rPr>
                <w:rFonts w:ascii="Times New Roman" w:eastAsia="Times New Roman" w:hAnsi="Times New Roman" w:cs="Times New Roman"/>
                <w:color w:val="000000"/>
                <w:sz w:val="14"/>
                <w:szCs w:val="14"/>
                <w:lang w:val="en-US" w:eastAsia="sv-SE"/>
              </w:rPr>
              <w:t>LS™VSS</w:t>
            </w:r>
            <w:proofErr w:type="spellEnd"/>
          </w:p>
        </w:tc>
        <w:tc>
          <w:tcPr>
            <w:tcW w:w="425"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B0293D">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3649E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230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ridged, grained</w:t>
            </w:r>
          </w:p>
        </w:tc>
      </w:tr>
      <w:tr w:rsidR="00B0293D" w:rsidRPr="00C346F1" w:rsidTr="00B0293D">
        <w:trPr>
          <w:trHeight w:val="330"/>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LS </w:t>
            </w:r>
            <w:proofErr w:type="spellStart"/>
            <w:r w:rsidR="00C31CA3" w:rsidRPr="00C346F1">
              <w:rPr>
                <w:rFonts w:ascii="Times New Roman" w:eastAsia="Times New Roman" w:hAnsi="Times New Roman" w:cs="Times New Roman"/>
                <w:b/>
                <w:bCs/>
                <w:color w:val="000000"/>
                <w:sz w:val="16"/>
                <w:szCs w:val="16"/>
                <w:lang w:val="en-US" w:eastAsia="sv-SE"/>
              </w:rPr>
              <w:t>Xdt</w:t>
            </w:r>
            <w:proofErr w:type="spellEnd"/>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3649EC">
            <w:pPr>
              <w:spacing w:after="0" w:line="240" w:lineRule="auto"/>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46F1" w:rsidP="00C346F1">
            <w:pPr>
              <w:spacing w:after="0" w:line="240" w:lineRule="auto"/>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 xml:space="preserve">yes </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OS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280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2,5-5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28</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ridged, grained</w:t>
            </w:r>
          </w:p>
        </w:tc>
      </w:tr>
      <w:tr w:rsidR="00B0293D" w:rsidRPr="00C346F1" w:rsidTr="00B0293D">
        <w:trPr>
          <w:trHeight w:val="286"/>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LS</w:t>
            </w:r>
            <w:r w:rsidR="00C31CA3" w:rsidRPr="00C346F1">
              <w:rPr>
                <w:rFonts w:ascii="Times New Roman" w:eastAsia="Times New Roman" w:hAnsi="Times New Roman" w:cs="Times New Roman"/>
                <w:b/>
                <w:bCs/>
                <w:color w:val="000000"/>
                <w:sz w:val="16"/>
                <w:szCs w:val="16"/>
                <w:lang w:val="en-US" w:eastAsia="sv-SE"/>
              </w:rPr>
              <w:t xml:space="preserve"> </w:t>
            </w:r>
            <w:proofErr w:type="spellStart"/>
            <w:r w:rsidR="00C31CA3" w:rsidRPr="00C346F1">
              <w:rPr>
                <w:rFonts w:ascii="Times New Roman" w:eastAsia="Times New Roman" w:hAnsi="Times New Roman" w:cs="Times New Roman"/>
                <w:b/>
                <w:bCs/>
                <w:color w:val="000000"/>
                <w:sz w:val="16"/>
                <w:szCs w:val="16"/>
                <w:lang w:val="en-US" w:eastAsia="sv-SE"/>
              </w:rPr>
              <w:t>Sdt</w:t>
            </w:r>
            <w:proofErr w:type="spellEnd"/>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C346F1">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B0293D">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roofErr w:type="spellStart"/>
            <w:r w:rsidRPr="00C346F1">
              <w:rPr>
                <w:rFonts w:ascii="Times New Roman" w:eastAsia="Times New Roman" w:hAnsi="Times New Roman" w:cs="Times New Roman"/>
                <w:color w:val="000000"/>
                <w:sz w:val="14"/>
                <w:szCs w:val="14"/>
                <w:lang w:val="en-US" w:eastAsia="sv-SE"/>
              </w:rPr>
              <w:t>pyan</w:t>
            </w:r>
            <w:proofErr w:type="spellEnd"/>
            <w:r w:rsidRPr="00C346F1">
              <w:rPr>
                <w:rFonts w:ascii="Times New Roman" w:eastAsia="Times New Roman" w:hAnsi="Times New Roman" w:cs="Times New Roman"/>
                <w:color w:val="000000"/>
                <w:sz w:val="14"/>
                <w:szCs w:val="14"/>
                <w:lang w:val="en-US" w:eastAsia="sv-SE"/>
              </w:rPr>
              <w:t>-styled, curved</w:t>
            </w:r>
          </w:p>
        </w:tc>
      </w:tr>
      <w:tr w:rsidR="00C346F1" w:rsidRPr="00C346F1" w:rsidTr="00B0293D">
        <w:trPr>
          <w:trHeight w:val="256"/>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9C7DBD"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 xml:space="preserve">LS </w:t>
            </w:r>
            <w:proofErr w:type="spellStart"/>
            <w:r w:rsidR="00C31CA3" w:rsidRPr="00C346F1">
              <w:rPr>
                <w:rFonts w:ascii="Times New Roman" w:eastAsia="Times New Roman" w:hAnsi="Times New Roman" w:cs="Times New Roman"/>
                <w:b/>
                <w:bCs/>
                <w:color w:val="000000"/>
                <w:sz w:val="16"/>
                <w:szCs w:val="16"/>
                <w:lang w:val="en-US" w:eastAsia="sv-SE"/>
              </w:rPr>
              <w:t>Axs</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3649EC">
            <w:pPr>
              <w:spacing w:after="0" w:line="240" w:lineRule="auto"/>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C346F1">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B0293D">
            <w:pPr>
              <w:spacing w:after="0" w:line="240" w:lineRule="auto"/>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3649EC">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23</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angled 60°</w:t>
            </w:r>
          </w:p>
        </w:tc>
      </w:tr>
      <w:tr w:rsidR="00C31CA3" w:rsidRPr="00C346F1" w:rsidTr="00B0293D">
        <w:trPr>
          <w:trHeight w:val="315"/>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4"/>
                <w:szCs w:val="14"/>
                <w:lang w:val="de-DE" w:eastAsia="sv-SE"/>
              </w:rPr>
            </w:pPr>
            <w:r w:rsidRPr="00C346F1">
              <w:rPr>
                <w:rFonts w:ascii="Times New Roman" w:eastAsia="Times New Roman" w:hAnsi="Times New Roman" w:cs="Times New Roman"/>
                <w:b/>
                <w:bCs/>
                <w:color w:val="000000"/>
                <w:sz w:val="18"/>
                <w:szCs w:val="18"/>
                <w:lang w:val="de-DE" w:eastAsia="sv-SE"/>
              </w:rPr>
              <w:t xml:space="preserve">Erbe  </w:t>
            </w:r>
            <w:r w:rsidRPr="00C346F1">
              <w:rPr>
                <w:rFonts w:ascii="Times New Roman" w:eastAsia="Times New Roman" w:hAnsi="Times New Roman" w:cs="Times New Roman"/>
                <w:b/>
                <w:bCs/>
                <w:color w:val="000000"/>
                <w:sz w:val="14"/>
                <w:szCs w:val="14"/>
                <w:lang w:val="de-DE" w:eastAsia="sv-SE"/>
              </w:rPr>
              <w:t xml:space="preserve">                                                                   </w:t>
            </w:r>
            <w:r w:rsidRPr="00C346F1">
              <w:rPr>
                <w:rFonts w:ascii="Times New Roman" w:eastAsia="Times New Roman" w:hAnsi="Times New Roman" w:cs="Times New Roman"/>
                <w:color w:val="000000"/>
                <w:sz w:val="14"/>
                <w:szCs w:val="14"/>
                <w:lang w:val="de-DE" w:eastAsia="sv-SE"/>
              </w:rPr>
              <w:t>www.erbe-med.com/us/medical-technology/public/7000_vesselsealing/BiClamp--</w:t>
            </w: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BiClamp</w:t>
            </w:r>
            <w:proofErr w:type="spellEnd"/>
            <w:r w:rsidRPr="00C346F1">
              <w:rPr>
                <w:rFonts w:ascii="Times New Roman" w:eastAsia="Times New Roman" w:hAnsi="Times New Roman" w:cs="Times New Roman"/>
                <w:b/>
                <w:bCs/>
                <w:color w:val="000000"/>
                <w:sz w:val="16"/>
                <w:szCs w:val="16"/>
                <w:lang w:val="en-US" w:eastAsia="sv-SE"/>
              </w:rPr>
              <w:t>® Ceramic</w:t>
            </w:r>
          </w:p>
        </w:tc>
        <w:tc>
          <w:tcPr>
            <w:tcW w:w="993"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VIO® System</w:t>
            </w:r>
          </w:p>
        </w:tc>
        <w:tc>
          <w:tcPr>
            <w:tcW w:w="425"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A3" w:rsidRPr="00C346F1" w:rsidRDefault="00C346F1"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OS</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200, 260, 270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w:t>
            </w:r>
          </w:p>
        </w:tc>
      </w:tr>
      <w:tr w:rsidR="00C31CA3" w:rsidRPr="0018572A" w:rsidTr="00B0293D">
        <w:trPr>
          <w:trHeight w:val="502"/>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C346F1" w:rsidRDefault="00C31CA3" w:rsidP="00531681">
            <w:pPr>
              <w:spacing w:after="0" w:line="240" w:lineRule="auto"/>
              <w:rPr>
                <w:rFonts w:ascii="Times New Roman" w:eastAsia="Times New Roman" w:hAnsi="Times New Roman" w:cs="Times New Roman"/>
                <w:b/>
                <w:bCs/>
                <w:color w:val="000000"/>
                <w:sz w:val="14"/>
                <w:szCs w:val="14"/>
                <w:lang w:val="en-US"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BiClamp</w:t>
            </w:r>
            <w:proofErr w:type="spellEnd"/>
            <w:r w:rsidRPr="00C346F1">
              <w:rPr>
                <w:rFonts w:ascii="Times New Roman" w:eastAsia="Times New Roman" w:hAnsi="Times New Roman" w:cs="Times New Roman"/>
                <w:b/>
                <w:bCs/>
                <w:color w:val="000000"/>
                <w:sz w:val="16"/>
                <w:szCs w:val="16"/>
                <w:lang w:val="en-US" w:eastAsia="sv-SE"/>
              </w:rPr>
              <w:t>® LAP</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yes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MIS</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C346F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340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1276"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Maryland (serrated/smooth), Fenestrate (serrated/ smooth)</w:t>
            </w:r>
          </w:p>
        </w:tc>
      </w:tr>
      <w:tr w:rsidR="00C31CA3" w:rsidRPr="0018572A" w:rsidTr="00B0293D">
        <w:trPr>
          <w:trHeight w:val="639"/>
          <w:jc w:val="center"/>
        </w:trPr>
        <w:tc>
          <w:tcPr>
            <w:tcW w:w="1575" w:type="dxa"/>
            <w:vMerge w:val="restart"/>
            <w:tcBorders>
              <w:top w:val="nil"/>
              <w:left w:val="single" w:sz="4" w:space="0" w:color="auto"/>
              <w:bottom w:val="single" w:sz="4" w:space="0" w:color="auto"/>
              <w:right w:val="single" w:sz="4" w:space="0" w:color="auto"/>
            </w:tcBorders>
            <w:shd w:val="clear" w:color="000000" w:fill="FF8181"/>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b/>
                <w:bCs/>
                <w:color w:val="000000"/>
                <w:sz w:val="18"/>
                <w:szCs w:val="18"/>
                <w:lang w:val="en-US" w:eastAsia="sv-SE"/>
              </w:rPr>
              <w:t xml:space="preserve">Ethicon  </w:t>
            </w:r>
            <w:r w:rsidRPr="00C346F1">
              <w:rPr>
                <w:rFonts w:ascii="Times New Roman" w:eastAsia="Times New Roman" w:hAnsi="Times New Roman" w:cs="Times New Roman"/>
                <w:color w:val="000000"/>
                <w:sz w:val="18"/>
                <w:szCs w:val="18"/>
                <w:lang w:val="en-US" w:eastAsia="sv-SE"/>
              </w:rPr>
              <w:t xml:space="preserve">  </w:t>
            </w:r>
            <w:r w:rsidRPr="00C346F1">
              <w:rPr>
                <w:rFonts w:ascii="Times New Roman" w:eastAsia="Times New Roman" w:hAnsi="Times New Roman" w:cs="Times New Roman"/>
                <w:color w:val="000000"/>
                <w:sz w:val="14"/>
                <w:szCs w:val="14"/>
                <w:lang w:val="en-US" w:eastAsia="sv-SE"/>
              </w:rPr>
              <w:t xml:space="preserve">                                                           </w:t>
            </w:r>
            <w:hyperlink r:id="rId13" w:history="1">
              <w:r w:rsidRPr="00C346F1">
                <w:rPr>
                  <w:rStyle w:val="Hyperlnk"/>
                  <w:rFonts w:ascii="Times New Roman" w:eastAsia="Times New Roman" w:hAnsi="Times New Roman" w:cs="Times New Roman"/>
                  <w:sz w:val="14"/>
                  <w:szCs w:val="14"/>
                  <w:lang w:val="en-US" w:eastAsia="sv-SE"/>
                </w:rPr>
                <w:t>http://gb.ethicon.com/healthcare-professionals/products/energy-devices/enseal-tissue-sealing-devices</w:t>
              </w:r>
            </w:hyperlink>
            <w:r w:rsidRPr="00C346F1">
              <w:rPr>
                <w:rFonts w:ascii="Times New Roman" w:eastAsia="Times New Roman" w:hAnsi="Times New Roman" w:cs="Times New Roman"/>
                <w:color w:val="000000"/>
                <w:sz w:val="14"/>
                <w:szCs w:val="14"/>
                <w:lang w:val="en-US" w:eastAsia="sv-SE"/>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EnSeal</w:t>
            </w:r>
            <w:proofErr w:type="spellEnd"/>
            <w:r w:rsidRPr="00C346F1">
              <w:rPr>
                <w:rFonts w:ascii="Times New Roman" w:eastAsia="Times New Roman" w:hAnsi="Times New Roman" w:cs="Times New Roman"/>
                <w:b/>
                <w:bCs/>
                <w:color w:val="000000"/>
                <w:sz w:val="16"/>
                <w:szCs w:val="16"/>
                <w:lang w:val="en-US" w:eastAsia="sv-SE"/>
              </w:rPr>
              <w:t xml:space="preserve">® G2 Super Jaw Tissue Sealer </w:t>
            </w:r>
          </w:p>
        </w:tc>
        <w:tc>
          <w:tcPr>
            <w:tcW w:w="993"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B0293D">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C346F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12</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220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6,7</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40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atraumatic teeth for grasping</w:t>
            </w:r>
          </w:p>
        </w:tc>
      </w:tr>
      <w:tr w:rsidR="00C31CA3" w:rsidRPr="00DA4BDE" w:rsidTr="00B0293D">
        <w:trPr>
          <w:trHeight w:val="580"/>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DA4BDE" w:rsidRDefault="00C31CA3" w:rsidP="00531681">
            <w:pPr>
              <w:spacing w:after="0" w:line="240" w:lineRule="auto"/>
              <w:rPr>
                <w:rFonts w:ascii="Times New Roman" w:eastAsia="Times New Roman" w:hAnsi="Times New Roman" w:cs="Times New Roman"/>
                <w:color w:val="000000"/>
                <w:sz w:val="14"/>
                <w:szCs w:val="14"/>
                <w:lang w:val="en-US"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EnSeal</w:t>
            </w:r>
            <w:proofErr w:type="spellEnd"/>
            <w:r w:rsidRPr="00C346F1">
              <w:rPr>
                <w:rFonts w:ascii="Times New Roman" w:eastAsia="Times New Roman" w:hAnsi="Times New Roman" w:cs="Times New Roman"/>
                <w:b/>
                <w:bCs/>
                <w:color w:val="000000"/>
                <w:sz w:val="16"/>
                <w:szCs w:val="16"/>
                <w:lang w:val="en-US" w:eastAsia="sv-SE"/>
              </w:rPr>
              <w:t xml:space="preserve">® TRIO Tissue Sealing Device </w:t>
            </w:r>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Ethicon Generator G11</w:t>
            </w: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both</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C346F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 xml:space="preserve">5 </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140, 250, 350, 450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I-Blade™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 smooth</w:t>
            </w:r>
          </w:p>
        </w:tc>
      </w:tr>
      <w:tr w:rsidR="00B0293D" w:rsidRPr="00DA4BDE" w:rsidTr="00665BC5">
        <w:trPr>
          <w:trHeight w:val="701"/>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DA4BDE" w:rsidRDefault="00C31CA3" w:rsidP="00531681">
            <w:pPr>
              <w:spacing w:after="0" w:line="240" w:lineRule="auto"/>
              <w:rPr>
                <w:rFonts w:ascii="Times New Roman" w:eastAsia="Times New Roman" w:hAnsi="Times New Roman" w:cs="Times New Roman"/>
                <w:color w:val="000000"/>
                <w:sz w:val="14"/>
                <w:szCs w:val="14"/>
                <w:lang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EnSeal</w:t>
            </w:r>
            <w:proofErr w:type="spellEnd"/>
            <w:r w:rsidRPr="00C346F1">
              <w:rPr>
                <w:rFonts w:ascii="Times New Roman" w:eastAsia="Times New Roman" w:hAnsi="Times New Roman" w:cs="Times New Roman"/>
                <w:b/>
                <w:bCs/>
                <w:color w:val="000000"/>
                <w:sz w:val="16"/>
                <w:szCs w:val="16"/>
                <w:lang w:val="en-US" w:eastAsia="sv-SE"/>
              </w:rPr>
              <w:t>® Tissue Sealing Device</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709"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C346F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 xml:space="preserve">6 </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140, 250, 350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3649EC"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round, smooth</w:t>
            </w:r>
          </w:p>
        </w:tc>
      </w:tr>
      <w:tr w:rsidR="00B0293D" w:rsidRPr="00DA4BDE" w:rsidTr="00665BC5">
        <w:trPr>
          <w:trHeight w:val="546"/>
          <w:jc w:val="center"/>
        </w:trPr>
        <w:tc>
          <w:tcPr>
            <w:tcW w:w="1575" w:type="dxa"/>
            <w:vMerge w:val="restart"/>
            <w:tcBorders>
              <w:top w:val="nil"/>
              <w:left w:val="single" w:sz="4" w:space="0" w:color="auto"/>
              <w:bottom w:val="single" w:sz="4" w:space="0" w:color="auto"/>
              <w:right w:val="single" w:sz="4" w:space="0" w:color="auto"/>
            </w:tcBorders>
            <w:shd w:val="clear" w:color="000000" w:fill="F2F2F2"/>
            <w:vAlign w:val="center"/>
            <w:hideMark/>
          </w:tcPr>
          <w:p w:rsidR="00C31CA3" w:rsidRPr="00DA4BDE" w:rsidRDefault="00C31CA3" w:rsidP="00531681">
            <w:pPr>
              <w:spacing w:after="0" w:line="240" w:lineRule="auto"/>
              <w:jc w:val="center"/>
              <w:rPr>
                <w:rFonts w:ascii="Times New Roman" w:eastAsia="Times New Roman" w:hAnsi="Times New Roman" w:cs="Times New Roman"/>
                <w:b/>
                <w:bCs/>
                <w:color w:val="000000"/>
                <w:sz w:val="14"/>
                <w:szCs w:val="14"/>
                <w:lang w:val="en-US" w:eastAsia="sv-SE"/>
              </w:rPr>
            </w:pPr>
            <w:proofErr w:type="spellStart"/>
            <w:r w:rsidRPr="00DA4BDE">
              <w:rPr>
                <w:rFonts w:ascii="Times New Roman" w:eastAsia="Times New Roman" w:hAnsi="Times New Roman" w:cs="Times New Roman"/>
                <w:b/>
                <w:bCs/>
                <w:color w:val="000000"/>
                <w:sz w:val="18"/>
                <w:szCs w:val="18"/>
                <w:lang w:val="en-US" w:eastAsia="sv-SE"/>
              </w:rPr>
              <w:t>KLS</w:t>
            </w:r>
            <w:proofErr w:type="spellEnd"/>
            <w:r w:rsidRPr="00DA4BDE">
              <w:rPr>
                <w:rFonts w:ascii="Times New Roman" w:eastAsia="Times New Roman" w:hAnsi="Times New Roman" w:cs="Times New Roman"/>
                <w:b/>
                <w:bCs/>
                <w:color w:val="000000"/>
                <w:sz w:val="18"/>
                <w:szCs w:val="18"/>
                <w:lang w:val="en-US" w:eastAsia="sv-SE"/>
              </w:rPr>
              <w:t xml:space="preserve"> Martin Group</w:t>
            </w:r>
            <w:r w:rsidRPr="00DA4BDE">
              <w:rPr>
                <w:rFonts w:ascii="Times New Roman" w:eastAsia="Times New Roman" w:hAnsi="Times New Roman" w:cs="Times New Roman"/>
                <w:b/>
                <w:bCs/>
                <w:color w:val="000000"/>
                <w:sz w:val="14"/>
                <w:szCs w:val="14"/>
                <w:lang w:val="en-US" w:eastAsia="sv-SE"/>
              </w:rPr>
              <w:t xml:space="preserve">  </w:t>
            </w:r>
            <w:hyperlink r:id="rId14" w:history="1">
              <w:r w:rsidRPr="00DA4BDE">
                <w:rPr>
                  <w:rStyle w:val="Hyperlnk"/>
                  <w:rFonts w:ascii="Times New Roman" w:eastAsia="Times New Roman" w:hAnsi="Times New Roman" w:cs="Times New Roman"/>
                  <w:sz w:val="14"/>
                  <w:szCs w:val="14"/>
                  <w:lang w:val="en-US" w:eastAsia="sv-SE"/>
                </w:rPr>
                <w:t>www.klsmartin.com/products/electrosurgery/electrosurgical-instruments/bipolar-instruments/?L=2</w:t>
              </w:r>
            </w:hyperlink>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marSeal</w:t>
            </w:r>
            <w:proofErr w:type="spellEnd"/>
            <w:r w:rsidRPr="00C346F1">
              <w:rPr>
                <w:rFonts w:ascii="Times New Roman" w:eastAsia="Times New Roman" w:hAnsi="Times New Roman" w:cs="Times New Roman"/>
                <w:b/>
                <w:bCs/>
                <w:color w:val="000000"/>
                <w:sz w:val="16"/>
                <w:szCs w:val="16"/>
                <w:lang w:val="en-US" w:eastAsia="sv-SE"/>
              </w:rPr>
              <w:t xml:space="preserve"> IQ</w:t>
            </w:r>
          </w:p>
        </w:tc>
        <w:tc>
          <w:tcPr>
            <w:tcW w:w="993"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both</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B0293D">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10</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 xml:space="preserve">200, 370 </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6</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22,8</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665BC5">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blunt, straight</w:t>
            </w:r>
          </w:p>
        </w:tc>
      </w:tr>
      <w:tr w:rsidR="00B0293D" w:rsidRPr="00DA4BDE" w:rsidTr="00665BC5">
        <w:trPr>
          <w:trHeight w:val="556"/>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DA4BDE" w:rsidRDefault="00C31CA3" w:rsidP="00531681">
            <w:pPr>
              <w:spacing w:after="0" w:line="240" w:lineRule="auto"/>
              <w:rPr>
                <w:rFonts w:ascii="Times New Roman" w:eastAsia="Times New Roman" w:hAnsi="Times New Roman" w:cs="Times New Roman"/>
                <w:b/>
                <w:bCs/>
                <w:color w:val="000000"/>
                <w:sz w:val="14"/>
                <w:szCs w:val="14"/>
                <w:lang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marSeal</w:t>
            </w:r>
            <w:proofErr w:type="spellEnd"/>
            <w:r w:rsidRPr="00C346F1">
              <w:rPr>
                <w:rFonts w:ascii="Times New Roman" w:eastAsia="Times New Roman" w:hAnsi="Times New Roman" w:cs="Times New Roman"/>
                <w:b/>
                <w:bCs/>
                <w:color w:val="000000"/>
                <w:sz w:val="16"/>
                <w:szCs w:val="16"/>
                <w:lang w:val="en-US" w:eastAsia="sv-SE"/>
              </w:rPr>
              <w:t xml:space="preserve"> Slim IQ</w:t>
            </w:r>
          </w:p>
        </w:tc>
        <w:tc>
          <w:tcPr>
            <w:tcW w:w="993"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maximum® high-frequency generator</w:t>
            </w:r>
          </w:p>
        </w:tc>
        <w:tc>
          <w:tcPr>
            <w:tcW w:w="425"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yes</w:t>
            </w:r>
          </w:p>
        </w:tc>
        <w:tc>
          <w:tcPr>
            <w:tcW w:w="567" w:type="dxa"/>
            <w:tcBorders>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left w:val="single" w:sz="4" w:space="0" w:color="auto"/>
              <w:right w:val="single" w:sz="4" w:space="0" w:color="auto"/>
            </w:tcBorders>
            <w:shd w:val="clear" w:color="auto" w:fill="auto"/>
            <w:vAlign w:val="center"/>
            <w:hideMark/>
          </w:tcPr>
          <w:p w:rsidR="00C31CA3" w:rsidRPr="00C346F1" w:rsidRDefault="00B0293D"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yes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B0293D">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10</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200, 370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22.5</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18</w:t>
            </w:r>
          </w:p>
        </w:tc>
        <w:tc>
          <w:tcPr>
            <w:tcW w:w="567" w:type="dxa"/>
            <w:tcBorders>
              <w:top w:val="nil"/>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non-sterile disposable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slim, curved</w:t>
            </w:r>
          </w:p>
        </w:tc>
      </w:tr>
      <w:tr w:rsidR="00665BC5" w:rsidRPr="00DA4BDE" w:rsidTr="00665BC5">
        <w:trPr>
          <w:trHeight w:val="580"/>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DA4BDE" w:rsidRDefault="00C31CA3" w:rsidP="00531681">
            <w:pPr>
              <w:spacing w:after="0" w:line="240" w:lineRule="auto"/>
              <w:rPr>
                <w:rFonts w:ascii="Times New Roman" w:eastAsia="Times New Roman" w:hAnsi="Times New Roman" w:cs="Times New Roman"/>
                <w:b/>
                <w:bCs/>
                <w:color w:val="000000"/>
                <w:sz w:val="14"/>
                <w:szCs w:val="14"/>
                <w:lang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marSeal</w:t>
            </w:r>
            <w:proofErr w:type="spellEnd"/>
            <w:r w:rsidRPr="00C346F1">
              <w:rPr>
                <w:rFonts w:ascii="Times New Roman" w:eastAsia="Times New Roman" w:hAnsi="Times New Roman" w:cs="Times New Roman"/>
                <w:b/>
                <w:bCs/>
                <w:color w:val="000000"/>
                <w:sz w:val="16"/>
                <w:szCs w:val="16"/>
                <w:lang w:val="en-US" w:eastAsia="sv-SE"/>
              </w:rPr>
              <w:t xml:space="preserve"> 5 IQ</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MIS</w:t>
            </w:r>
          </w:p>
        </w:tc>
        <w:tc>
          <w:tcPr>
            <w:tcW w:w="567" w:type="dxa"/>
            <w:tcBorders>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B0293D">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370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3</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17</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straight with curved tip</w:t>
            </w:r>
          </w:p>
        </w:tc>
      </w:tr>
      <w:tr w:rsidR="00C31CA3" w:rsidRPr="00DA4BDE" w:rsidTr="00665BC5">
        <w:trPr>
          <w:trHeight w:val="653"/>
          <w:jc w:val="center"/>
        </w:trPr>
        <w:tc>
          <w:tcPr>
            <w:tcW w:w="1575" w:type="dxa"/>
            <w:vMerge w:val="restart"/>
            <w:tcBorders>
              <w:top w:val="nil"/>
              <w:left w:val="single" w:sz="4" w:space="0" w:color="auto"/>
              <w:bottom w:val="single" w:sz="4" w:space="0" w:color="auto"/>
              <w:right w:val="single" w:sz="4" w:space="0" w:color="auto"/>
            </w:tcBorders>
            <w:shd w:val="clear" w:color="000000" w:fill="FFFF99"/>
            <w:vAlign w:val="center"/>
            <w:hideMark/>
          </w:tcPr>
          <w:p w:rsidR="00C31CA3" w:rsidRPr="00DA4BDE" w:rsidRDefault="00C31CA3" w:rsidP="00531681">
            <w:pPr>
              <w:spacing w:after="0" w:line="240" w:lineRule="auto"/>
              <w:jc w:val="center"/>
              <w:rPr>
                <w:rFonts w:ascii="Times New Roman" w:eastAsia="Times New Roman" w:hAnsi="Times New Roman" w:cs="Times New Roman"/>
                <w:b/>
                <w:bCs/>
                <w:color w:val="000000"/>
                <w:sz w:val="14"/>
                <w:szCs w:val="14"/>
                <w:lang w:eastAsia="sv-SE"/>
              </w:rPr>
            </w:pPr>
            <w:proofErr w:type="spellStart"/>
            <w:r w:rsidRPr="00DA4BDE">
              <w:rPr>
                <w:rFonts w:ascii="Times New Roman" w:eastAsia="Times New Roman" w:hAnsi="Times New Roman" w:cs="Times New Roman"/>
                <w:b/>
                <w:bCs/>
                <w:color w:val="000000"/>
                <w:sz w:val="18"/>
                <w:szCs w:val="18"/>
                <w:lang w:eastAsia="sv-SE"/>
              </w:rPr>
              <w:t>Olympus</w:t>
            </w:r>
            <w:proofErr w:type="spellEnd"/>
            <w:r w:rsidRPr="00DA4BDE">
              <w:rPr>
                <w:rFonts w:ascii="Times New Roman" w:eastAsia="Times New Roman" w:hAnsi="Times New Roman" w:cs="Times New Roman"/>
                <w:b/>
                <w:bCs/>
                <w:color w:val="000000"/>
                <w:sz w:val="18"/>
                <w:szCs w:val="18"/>
                <w:lang w:eastAsia="sv-SE"/>
              </w:rPr>
              <w:t xml:space="preserve">  </w:t>
            </w:r>
            <w:r w:rsidRPr="00DA4BDE">
              <w:rPr>
                <w:rFonts w:ascii="Times New Roman" w:eastAsia="Times New Roman" w:hAnsi="Times New Roman" w:cs="Times New Roman"/>
                <w:color w:val="000000"/>
                <w:sz w:val="18"/>
                <w:szCs w:val="18"/>
                <w:lang w:eastAsia="sv-SE"/>
              </w:rPr>
              <w:t xml:space="preserve"> </w:t>
            </w:r>
            <w:hyperlink r:id="rId15" w:history="1">
              <w:r w:rsidRPr="00DA4BDE">
                <w:rPr>
                  <w:rStyle w:val="Hyperlnk"/>
                  <w:rFonts w:ascii="Times New Roman" w:eastAsia="Times New Roman" w:hAnsi="Times New Roman" w:cs="Times New Roman"/>
                  <w:sz w:val="14"/>
                  <w:szCs w:val="14"/>
                  <w:lang w:eastAsia="sv-SE"/>
                </w:rPr>
                <w:t>http://</w:t>
              </w:r>
              <w:proofErr w:type="spellStart"/>
              <w:r w:rsidRPr="00DA4BDE">
                <w:rPr>
                  <w:rStyle w:val="Hyperlnk"/>
                  <w:rFonts w:ascii="Times New Roman" w:eastAsia="Times New Roman" w:hAnsi="Times New Roman" w:cs="Times New Roman"/>
                  <w:sz w:val="14"/>
                  <w:szCs w:val="14"/>
                  <w:lang w:eastAsia="sv-SE"/>
                </w:rPr>
                <w:t>medical.olympusamerica.com</w:t>
              </w:r>
              <w:proofErr w:type="spellEnd"/>
              <w:r w:rsidRPr="00DA4BDE">
                <w:rPr>
                  <w:rStyle w:val="Hyperlnk"/>
                  <w:rFonts w:ascii="Times New Roman" w:eastAsia="Times New Roman" w:hAnsi="Times New Roman" w:cs="Times New Roman"/>
                  <w:sz w:val="14"/>
                  <w:szCs w:val="14"/>
                  <w:lang w:eastAsia="sv-SE"/>
                </w:rPr>
                <w:t>/</w:t>
              </w:r>
              <w:proofErr w:type="spellStart"/>
              <w:r w:rsidRPr="00DA4BDE">
                <w:rPr>
                  <w:rStyle w:val="Hyperlnk"/>
                  <w:rFonts w:ascii="Times New Roman" w:eastAsia="Times New Roman" w:hAnsi="Times New Roman" w:cs="Times New Roman"/>
                  <w:sz w:val="14"/>
                  <w:szCs w:val="14"/>
                  <w:lang w:eastAsia="sv-SE"/>
                </w:rPr>
                <w:t>products</w:t>
              </w:r>
              <w:proofErr w:type="spellEnd"/>
              <w:r w:rsidRPr="00DA4BDE">
                <w:rPr>
                  <w:rStyle w:val="Hyperlnk"/>
                  <w:rFonts w:ascii="Times New Roman" w:eastAsia="Times New Roman" w:hAnsi="Times New Roman" w:cs="Times New Roman"/>
                  <w:sz w:val="14"/>
                  <w:szCs w:val="14"/>
                  <w:lang w:eastAsia="sv-SE"/>
                </w:rPr>
                <w:t>/</w:t>
              </w:r>
              <w:proofErr w:type="spellStart"/>
              <w:r w:rsidRPr="00DA4BDE">
                <w:rPr>
                  <w:rStyle w:val="Hyperlnk"/>
                  <w:rFonts w:ascii="Times New Roman" w:eastAsia="Times New Roman" w:hAnsi="Times New Roman" w:cs="Times New Roman"/>
                  <w:sz w:val="14"/>
                  <w:szCs w:val="14"/>
                  <w:lang w:eastAsia="sv-SE"/>
                </w:rPr>
                <w:t>thunderbeat</w:t>
              </w:r>
              <w:proofErr w:type="spellEnd"/>
            </w:hyperlink>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proofErr w:type="spellStart"/>
            <w:r w:rsidRPr="00C346F1">
              <w:rPr>
                <w:rFonts w:ascii="Times New Roman" w:eastAsia="Times New Roman" w:hAnsi="Times New Roman" w:cs="Times New Roman"/>
                <w:b/>
                <w:bCs/>
                <w:color w:val="000000"/>
                <w:sz w:val="16"/>
                <w:szCs w:val="16"/>
                <w:lang w:val="en-US" w:eastAsia="sv-SE"/>
              </w:rPr>
              <w:t>Thunderbeat</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ESG-400 generator,       USG-400 generator</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496C48" w:rsidP="00665BC5">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both</w:t>
            </w:r>
          </w:p>
        </w:tc>
        <w:tc>
          <w:tcPr>
            <w:tcW w:w="567" w:type="dxa"/>
            <w:tcBorders>
              <w:top w:val="single" w:sz="4" w:space="0" w:color="auto"/>
              <w:left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yes</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5</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100, 200, 350, 450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ultrasonic</w:t>
            </w:r>
          </w:p>
        </w:tc>
        <w:tc>
          <w:tcPr>
            <w:tcW w:w="1276" w:type="dxa"/>
            <w:tcBorders>
              <w:top w:val="nil"/>
              <w:left w:val="nil"/>
              <w:bottom w:val="single" w:sz="4" w:space="0" w:color="auto"/>
              <w:right w:val="single" w:sz="4" w:space="0" w:color="auto"/>
            </w:tcBorders>
            <w:shd w:val="clear" w:color="auto" w:fill="auto"/>
            <w:vAlign w:val="center"/>
            <w:hideMark/>
          </w:tcPr>
          <w:p w:rsidR="00C31CA3" w:rsidRPr="00C346F1" w:rsidRDefault="00496C48"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r>
      <w:tr w:rsidR="00C31CA3" w:rsidRPr="00DA4BDE" w:rsidTr="00665BC5">
        <w:trPr>
          <w:trHeight w:val="276"/>
          <w:jc w:val="center"/>
        </w:trPr>
        <w:tc>
          <w:tcPr>
            <w:tcW w:w="1575" w:type="dxa"/>
            <w:vMerge/>
            <w:tcBorders>
              <w:top w:val="nil"/>
              <w:left w:val="single" w:sz="4" w:space="0" w:color="auto"/>
              <w:bottom w:val="single" w:sz="4" w:space="0" w:color="auto"/>
              <w:right w:val="single" w:sz="4" w:space="0" w:color="auto"/>
            </w:tcBorders>
            <w:vAlign w:val="center"/>
            <w:hideMark/>
          </w:tcPr>
          <w:p w:rsidR="00C31CA3" w:rsidRPr="00DA4BDE" w:rsidRDefault="00C31CA3" w:rsidP="00531681">
            <w:pPr>
              <w:spacing w:after="0" w:line="240" w:lineRule="auto"/>
              <w:rPr>
                <w:rFonts w:ascii="Times New Roman" w:eastAsia="Times New Roman" w:hAnsi="Times New Roman" w:cs="Times New Roman"/>
                <w:b/>
                <w:bCs/>
                <w:color w:val="000000"/>
                <w:sz w:val="14"/>
                <w:szCs w:val="14"/>
                <w:lang w:eastAsia="sv-SE"/>
              </w:rPr>
            </w:pPr>
          </w:p>
        </w:tc>
        <w:tc>
          <w:tcPr>
            <w:tcW w:w="1275"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b/>
                <w:bCs/>
                <w:color w:val="000000"/>
                <w:sz w:val="16"/>
                <w:szCs w:val="16"/>
                <w:lang w:val="en-US" w:eastAsia="sv-SE"/>
              </w:rPr>
            </w:pPr>
            <w:r w:rsidRPr="00C346F1">
              <w:rPr>
                <w:rFonts w:ascii="Times New Roman" w:eastAsia="Times New Roman" w:hAnsi="Times New Roman" w:cs="Times New Roman"/>
                <w:b/>
                <w:bCs/>
                <w:color w:val="000000"/>
                <w:sz w:val="16"/>
                <w:szCs w:val="16"/>
                <w:lang w:val="en-US" w:eastAsia="sv-SE"/>
              </w:rPr>
              <w:t>PKS SEAL (GYRUS PK)</w:t>
            </w:r>
          </w:p>
        </w:tc>
        <w:tc>
          <w:tcPr>
            <w:tcW w:w="993"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G400 PK</w:t>
            </w:r>
          </w:p>
        </w:tc>
        <w:tc>
          <w:tcPr>
            <w:tcW w:w="425"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OS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C31CA3" w:rsidP="00665BC5">
            <w:pPr>
              <w:spacing w:after="0" w:line="240" w:lineRule="auto"/>
              <w:rPr>
                <w:rFonts w:ascii="Times New Roman" w:eastAsia="Times New Roman" w:hAnsi="Times New Roman" w:cs="Times New Roman"/>
                <w:color w:val="000000"/>
                <w:sz w:val="14"/>
                <w:szCs w:val="14"/>
                <w:lang w:val="en-US" w:eastAsia="sv-SE"/>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708"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250</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665BC5" w:rsidP="00531681">
            <w:pPr>
              <w:spacing w:after="0" w:line="240" w:lineRule="auto"/>
              <w:jc w:val="center"/>
              <w:rPr>
                <w:rFonts w:ascii="Times New Roman" w:eastAsia="Times New Roman" w:hAnsi="Times New Roman" w:cs="Times New Roman"/>
                <w:color w:val="000000"/>
                <w:sz w:val="14"/>
                <w:szCs w:val="14"/>
                <w:lang w:val="en-US" w:eastAsia="sv-SE"/>
              </w:rPr>
            </w:pPr>
            <w:r>
              <w:rPr>
                <w:rFonts w:ascii="Times New Roman" w:eastAsia="Times New Roman" w:hAnsi="Times New Roman" w:cs="Times New Roman"/>
                <w:color w:val="000000"/>
                <w:sz w:val="14"/>
                <w:szCs w:val="14"/>
                <w:lang w:val="en-US" w:eastAsia="sv-SE"/>
              </w:rPr>
              <w:t>-</w:t>
            </w:r>
          </w:p>
        </w:tc>
        <w:tc>
          <w:tcPr>
            <w:tcW w:w="567"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none</w:t>
            </w:r>
          </w:p>
        </w:tc>
        <w:tc>
          <w:tcPr>
            <w:tcW w:w="1276" w:type="dxa"/>
            <w:tcBorders>
              <w:top w:val="nil"/>
              <w:left w:val="nil"/>
              <w:bottom w:val="single" w:sz="4" w:space="0" w:color="auto"/>
              <w:right w:val="single" w:sz="4" w:space="0" w:color="auto"/>
            </w:tcBorders>
            <w:shd w:val="clear" w:color="auto" w:fill="auto"/>
            <w:vAlign w:val="center"/>
            <w:hideMark/>
          </w:tcPr>
          <w:p w:rsidR="00C31CA3" w:rsidRPr="00C346F1" w:rsidRDefault="00C31CA3" w:rsidP="00531681">
            <w:pPr>
              <w:spacing w:after="0" w:line="240" w:lineRule="auto"/>
              <w:jc w:val="center"/>
              <w:rPr>
                <w:rFonts w:ascii="Times New Roman" w:eastAsia="Times New Roman" w:hAnsi="Times New Roman" w:cs="Times New Roman"/>
                <w:color w:val="000000"/>
                <w:sz w:val="14"/>
                <w:szCs w:val="14"/>
                <w:lang w:val="en-US" w:eastAsia="sv-SE"/>
              </w:rPr>
            </w:pPr>
            <w:r w:rsidRPr="00C346F1">
              <w:rPr>
                <w:rFonts w:ascii="Times New Roman" w:eastAsia="Times New Roman" w:hAnsi="Times New Roman" w:cs="Times New Roman"/>
                <w:color w:val="000000"/>
                <w:sz w:val="14"/>
                <w:szCs w:val="14"/>
                <w:lang w:val="en-US" w:eastAsia="sv-SE"/>
              </w:rPr>
              <w:t>curved</w:t>
            </w:r>
          </w:p>
        </w:tc>
      </w:tr>
    </w:tbl>
    <w:p w:rsidR="00C31CA3" w:rsidRPr="00DA4BDE" w:rsidRDefault="00C31CA3" w:rsidP="00C31CA3">
      <w:pPr>
        <w:rPr>
          <w:rFonts w:ascii="Times New Roman" w:hAnsi="Times New Roman" w:cs="Times New Roman"/>
          <w:lang w:val="en-US"/>
        </w:rPr>
        <w:sectPr w:rsidR="00C31CA3" w:rsidRPr="00DA4BDE" w:rsidSect="0079012D">
          <w:type w:val="continuous"/>
          <w:pgSz w:w="11906" w:h="16838" w:code="9"/>
          <w:pgMar w:top="567" w:right="567" w:bottom="567" w:left="567" w:header="709" w:footer="283" w:gutter="0"/>
          <w:cols w:space="709"/>
          <w:docGrid w:linePitch="360"/>
        </w:sectPr>
      </w:pPr>
    </w:p>
    <w:p w:rsidR="009D2749" w:rsidRDefault="00B03E15" w:rsidP="004F5587">
      <w:pPr>
        <w:rPr>
          <w:rFonts w:ascii="Times New Roman" w:hAnsi="Times New Roman" w:cs="Times New Roman"/>
          <w:i/>
          <w:sz w:val="24"/>
          <w:szCs w:val="24"/>
          <w:lang w:val="en-US"/>
        </w:rPr>
      </w:pPr>
      <w:r w:rsidRPr="00DA4BDE">
        <w:rPr>
          <w:rFonts w:ascii="Times New Roman" w:hAnsi="Times New Roman" w:cs="Times New Roman"/>
          <w:i/>
          <w:sz w:val="24"/>
          <w:szCs w:val="24"/>
          <w:lang w:val="en-US"/>
        </w:rPr>
        <w:t>Table 1</w:t>
      </w:r>
    </w:p>
    <w:p w:rsidR="00B46772" w:rsidRDefault="00B46772" w:rsidP="004F5587">
      <w:pPr>
        <w:rPr>
          <w:rFonts w:ascii="Times New Roman" w:hAnsi="Times New Roman" w:cs="Times New Roman"/>
          <w:i/>
          <w:sz w:val="24"/>
          <w:szCs w:val="24"/>
          <w:lang w:val="en-US"/>
        </w:rPr>
      </w:pPr>
    </w:p>
    <w:p w:rsidR="00B46772" w:rsidRPr="00DA4BDE" w:rsidRDefault="00B46772" w:rsidP="004F5587">
      <w:pPr>
        <w:rPr>
          <w:rFonts w:ascii="Times New Roman" w:hAnsi="Times New Roman" w:cs="Times New Roman"/>
          <w:i/>
          <w:sz w:val="24"/>
          <w:szCs w:val="24"/>
          <w:lang w:val="en-US"/>
        </w:rPr>
      </w:pPr>
    </w:p>
    <w:p w:rsidR="00C90A22" w:rsidRPr="00DA4BDE" w:rsidRDefault="00C90A22" w:rsidP="00C90A22">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lastRenderedPageBreak/>
        <w:t>THORAX</w:t>
      </w:r>
    </w:p>
    <w:p w:rsidR="00C90A22" w:rsidRPr="00DA4BDE" w:rsidRDefault="00C90A22" w:rsidP="00C90A22">
      <w:pPr>
        <w:pStyle w:val="Ingetavstnd"/>
        <w:tabs>
          <w:tab w:val="left" w:pos="1276"/>
        </w:tabs>
        <w:jc w:val="both"/>
        <w:rPr>
          <w:rFonts w:ascii="Times New Roman" w:hAnsi="Times New Roman" w:cs="Times New Roman"/>
          <w:i/>
          <w:sz w:val="24"/>
          <w:szCs w:val="24"/>
          <w:lang w:val="en-US"/>
        </w:rPr>
      </w:pPr>
    </w:p>
    <w:p w:rsidR="00C90A22" w:rsidRPr="00DA4BDE" w:rsidRDefault="00C90A22" w:rsidP="00C90A22">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Mediastinum</w:t>
      </w:r>
    </w:p>
    <w:p w:rsidR="00C90A22" w:rsidRPr="00DA4BDE" w:rsidRDefault="00B46772" w:rsidP="00C90A22">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LS</w:t>
      </w:r>
      <w:r w:rsidR="00C90A22" w:rsidRPr="00DA4BDE">
        <w:rPr>
          <w:rFonts w:ascii="Times New Roman" w:hAnsi="Times New Roman" w:cs="Times New Roman"/>
          <w:sz w:val="24"/>
          <w:szCs w:val="24"/>
          <w:lang w:val="en-US"/>
        </w:rPr>
        <w:t xml:space="preserve"> and </w:t>
      </w:r>
      <w:proofErr w:type="spellStart"/>
      <w:r w:rsidR="00C90A22" w:rsidRPr="00DA4BDE">
        <w:rPr>
          <w:rFonts w:ascii="Times New Roman" w:hAnsi="Times New Roman" w:cs="Times New Roman"/>
          <w:sz w:val="24"/>
          <w:szCs w:val="24"/>
          <w:lang w:val="en-US"/>
        </w:rPr>
        <w:t>EnS</w:t>
      </w:r>
      <w:r w:rsidR="005368FA" w:rsidRPr="00DA4BDE">
        <w:rPr>
          <w:rFonts w:ascii="Times New Roman" w:hAnsi="Times New Roman" w:cs="Times New Roman"/>
          <w:sz w:val="24"/>
          <w:szCs w:val="24"/>
          <w:lang w:val="en-US"/>
        </w:rPr>
        <w:t>eal</w:t>
      </w:r>
      <w:proofErr w:type="spellEnd"/>
      <w:r w:rsidR="005368FA" w:rsidRPr="00DA4BDE">
        <w:rPr>
          <w:rFonts w:ascii="Times New Roman" w:hAnsi="Times New Roman" w:cs="Times New Roman"/>
          <w:sz w:val="24"/>
          <w:szCs w:val="24"/>
          <w:lang w:val="en-US"/>
        </w:rPr>
        <w:t xml:space="preserve"> ® can be used effectively for</w:t>
      </w:r>
      <w:r w:rsidR="00C90A22" w:rsidRPr="00DA4BDE">
        <w:rPr>
          <w:rFonts w:ascii="Times New Roman" w:hAnsi="Times New Roman" w:cs="Times New Roman"/>
          <w:sz w:val="24"/>
          <w:szCs w:val="24"/>
          <w:lang w:val="en-US"/>
        </w:rPr>
        <w:t xml:space="preserve"> section of the</w:t>
      </w:r>
      <w:r w:rsidR="004B67D7">
        <w:rPr>
          <w:rFonts w:ascii="Times New Roman" w:hAnsi="Times New Roman" w:cs="Times New Roman"/>
          <w:sz w:val="24"/>
          <w:szCs w:val="24"/>
          <w:lang w:val="en-US"/>
        </w:rPr>
        <w:t xml:space="preserve"> ventral mediastinal attachments</w:t>
      </w:r>
      <w:r w:rsidR="005368FA" w:rsidRPr="00DA4BDE">
        <w:rPr>
          <w:rFonts w:ascii="Times New Roman" w:hAnsi="Times New Roman" w:cs="Times New Roman"/>
          <w:sz w:val="24"/>
          <w:szCs w:val="24"/>
          <w:lang w:val="en-US"/>
        </w:rPr>
        <w:t>,</w:t>
      </w:r>
      <w:r w:rsidR="00C90A22" w:rsidRPr="00DA4BDE">
        <w:rPr>
          <w:rFonts w:ascii="Times New Roman" w:hAnsi="Times New Roman" w:cs="Times New Roman"/>
          <w:sz w:val="24"/>
          <w:szCs w:val="24"/>
          <w:lang w:val="en-US"/>
        </w:rPr>
        <w:t xml:space="preserve"> after having established access to the thoracic cavity in </w:t>
      </w:r>
      <w:proofErr w:type="spellStart"/>
      <w:r w:rsidR="00C90A22" w:rsidRPr="00DA4BDE">
        <w:rPr>
          <w:rFonts w:ascii="Times New Roman" w:hAnsi="Times New Roman" w:cs="Times New Roman"/>
          <w:sz w:val="24"/>
          <w:szCs w:val="24"/>
          <w:lang w:val="en-US"/>
        </w:rPr>
        <w:t>thoracoscopy</w:t>
      </w:r>
      <w:proofErr w:type="spellEnd"/>
      <w:r w:rsidR="00C90A22" w:rsidRPr="00DA4BDE">
        <w:rPr>
          <w:rFonts w:ascii="Times New Roman" w:hAnsi="Times New Roman" w:cs="Times New Roman"/>
          <w:sz w:val="24"/>
          <w:szCs w:val="24"/>
          <w:lang w:val="en-US"/>
        </w:rPr>
        <w:t xml:space="preserve"> for pati</w:t>
      </w:r>
      <w:r>
        <w:rPr>
          <w:rFonts w:ascii="Times New Roman" w:hAnsi="Times New Roman" w:cs="Times New Roman"/>
          <w:sz w:val="24"/>
          <w:szCs w:val="24"/>
          <w:lang w:val="en-US"/>
        </w:rPr>
        <w:t xml:space="preserve">ents </w:t>
      </w:r>
      <w:r w:rsidR="004E4261">
        <w:rPr>
          <w:rFonts w:ascii="Times New Roman" w:hAnsi="Times New Roman" w:cs="Times New Roman"/>
          <w:sz w:val="24"/>
          <w:szCs w:val="24"/>
          <w:lang w:val="en-US"/>
        </w:rPr>
        <w:t xml:space="preserve">placed </w:t>
      </w:r>
      <w:r>
        <w:rPr>
          <w:rFonts w:ascii="Times New Roman" w:hAnsi="Times New Roman" w:cs="Times New Roman"/>
          <w:sz w:val="24"/>
          <w:szCs w:val="24"/>
          <w:lang w:val="en-US"/>
        </w:rPr>
        <w:t xml:space="preserve">in dorsal </w:t>
      </w:r>
      <w:proofErr w:type="spellStart"/>
      <w:r>
        <w:rPr>
          <w:rFonts w:ascii="Times New Roman" w:hAnsi="Times New Roman" w:cs="Times New Roman"/>
          <w:sz w:val="24"/>
          <w:szCs w:val="24"/>
          <w:lang w:val="en-US"/>
        </w:rPr>
        <w:t>recum</w:t>
      </w:r>
      <w:r w:rsidR="004B67D7">
        <w:rPr>
          <w:rFonts w:ascii="Times New Roman" w:hAnsi="Times New Roman" w:cs="Times New Roman"/>
          <w:sz w:val="24"/>
          <w:szCs w:val="24"/>
          <w:lang w:val="en-US"/>
        </w:rPr>
        <w:t>b</w:t>
      </w:r>
      <w:r>
        <w:rPr>
          <w:rFonts w:ascii="Times New Roman" w:hAnsi="Times New Roman" w:cs="Times New Roman"/>
          <w:sz w:val="24"/>
          <w:szCs w:val="24"/>
          <w:lang w:val="en-US"/>
        </w:rPr>
        <w:t>ency</w:t>
      </w:r>
      <w:proofErr w:type="spellEnd"/>
      <w:r>
        <w:rPr>
          <w:rFonts w:ascii="Times New Roman" w:hAnsi="Times New Roman" w:cs="Times New Roman"/>
          <w:sz w:val="24"/>
          <w:szCs w:val="24"/>
          <w:lang w:val="en-US"/>
        </w:rPr>
        <w:t>.</w:t>
      </w:r>
      <w:r w:rsidR="00B96CF3">
        <w:rPr>
          <w:rFonts w:ascii="Times New Roman" w:hAnsi="Times New Roman" w:cs="Times New Roman"/>
          <w:sz w:val="24"/>
          <w:szCs w:val="24"/>
          <w:lang w:val="en-US"/>
        </w:rPr>
        <w:t xml:space="preserve"> </w:t>
      </w:r>
      <w:r w:rsidR="004B67D7">
        <w:rPr>
          <w:rFonts w:ascii="Times New Roman" w:hAnsi="Times New Roman" w:cs="Times New Roman"/>
          <w:sz w:val="24"/>
          <w:szCs w:val="24"/>
          <w:lang w:val="en-US"/>
        </w:rPr>
        <w:t>EBVS</w:t>
      </w:r>
      <w:r>
        <w:rPr>
          <w:rFonts w:ascii="Times New Roman" w:hAnsi="Times New Roman" w:cs="Times New Roman"/>
          <w:sz w:val="24"/>
          <w:szCs w:val="24"/>
          <w:lang w:val="en-US"/>
        </w:rPr>
        <w:t xml:space="preserve"> </w:t>
      </w:r>
      <w:r w:rsidR="005368FA" w:rsidRPr="00DA4BDE">
        <w:rPr>
          <w:rFonts w:ascii="Times New Roman" w:hAnsi="Times New Roman" w:cs="Times New Roman"/>
          <w:sz w:val="24"/>
          <w:szCs w:val="24"/>
          <w:lang w:val="en-US"/>
        </w:rPr>
        <w:t>i</w:t>
      </w:r>
      <w:r w:rsidR="00C90A22" w:rsidRPr="00DA4BDE">
        <w:rPr>
          <w:rFonts w:ascii="Times New Roman" w:hAnsi="Times New Roman" w:cs="Times New Roman"/>
          <w:sz w:val="24"/>
          <w:szCs w:val="24"/>
          <w:lang w:val="en-US"/>
        </w:rPr>
        <w:t xml:space="preserve">s recommended because any </w:t>
      </w:r>
      <w:proofErr w:type="spellStart"/>
      <w:r w:rsidR="00C90A22" w:rsidRPr="00DA4BDE">
        <w:rPr>
          <w:rFonts w:ascii="Times New Roman" w:hAnsi="Times New Roman" w:cs="Times New Roman"/>
          <w:sz w:val="24"/>
          <w:szCs w:val="24"/>
          <w:lang w:val="en-US"/>
        </w:rPr>
        <w:t>h</w:t>
      </w:r>
      <w:r w:rsidR="00E36687" w:rsidRPr="00DA4BDE">
        <w:rPr>
          <w:rFonts w:ascii="Times New Roman" w:hAnsi="Times New Roman" w:cs="Times New Roman"/>
          <w:sz w:val="24"/>
          <w:szCs w:val="24"/>
          <w:lang w:val="en-US"/>
        </w:rPr>
        <w:t>aemorrhage</w:t>
      </w:r>
      <w:proofErr w:type="spellEnd"/>
      <w:r w:rsidR="00E36687" w:rsidRPr="00DA4BDE">
        <w:rPr>
          <w:rFonts w:ascii="Times New Roman" w:hAnsi="Times New Roman" w:cs="Times New Roman"/>
          <w:sz w:val="24"/>
          <w:szCs w:val="24"/>
          <w:lang w:val="en-US"/>
        </w:rPr>
        <w:t xml:space="preserve"> can result in </w:t>
      </w:r>
      <w:r w:rsidR="00C90A22" w:rsidRPr="00DA4BDE">
        <w:rPr>
          <w:rFonts w:ascii="Times New Roman" w:hAnsi="Times New Roman" w:cs="Times New Roman"/>
          <w:sz w:val="24"/>
          <w:szCs w:val="24"/>
          <w:lang w:val="en-US"/>
        </w:rPr>
        <w:t>significant loss of visualization</w:t>
      </w:r>
      <w:r w:rsidR="00C90A22" w:rsidRPr="00DA4BDE">
        <w:rPr>
          <w:rFonts w:ascii="Times New Roman" w:hAnsi="Times New Roman" w:cs="Times New Roman"/>
          <w:sz w:val="24"/>
          <w:szCs w:val="24"/>
          <w:vertAlign w:val="superscript"/>
          <w:lang w:val="en-US"/>
        </w:rPr>
        <w:t>10, 15</w:t>
      </w:r>
      <w:r w:rsidR="00C90A22" w:rsidRPr="00DA4BDE">
        <w:rPr>
          <w:rFonts w:ascii="Times New Roman" w:hAnsi="Times New Roman" w:cs="Times New Roman"/>
          <w:sz w:val="24"/>
          <w:szCs w:val="24"/>
          <w:lang w:val="en-US"/>
        </w:rPr>
        <w:t xml:space="preserve">. </w:t>
      </w:r>
    </w:p>
    <w:p w:rsidR="00C90A22" w:rsidRPr="00DA4BDE" w:rsidRDefault="004B67D7" w:rsidP="00C90A22">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EBVS</w:t>
      </w:r>
      <w:r w:rsidR="00B46772">
        <w:rPr>
          <w:rFonts w:ascii="Times New Roman" w:hAnsi="Times New Roman" w:cs="Times New Roman"/>
          <w:sz w:val="24"/>
          <w:szCs w:val="24"/>
          <w:lang w:val="en-US"/>
        </w:rPr>
        <w:t xml:space="preserve"> can be</w:t>
      </w:r>
      <w:r w:rsidR="00C90A22" w:rsidRPr="00DA4BDE">
        <w:rPr>
          <w:rFonts w:ascii="Times New Roman" w:hAnsi="Times New Roman" w:cs="Times New Roman"/>
          <w:sz w:val="24"/>
          <w:szCs w:val="24"/>
          <w:lang w:val="en-US"/>
        </w:rPr>
        <w:t xml:space="preserve"> used to initiate dissection of </w:t>
      </w:r>
      <w:r w:rsidR="00B46772">
        <w:rPr>
          <w:rFonts w:ascii="Times New Roman" w:hAnsi="Times New Roman" w:cs="Times New Roman"/>
          <w:sz w:val="24"/>
          <w:szCs w:val="24"/>
          <w:lang w:val="en-US"/>
        </w:rPr>
        <w:t xml:space="preserve">cranial mediastinal </w:t>
      </w:r>
      <w:r w:rsidR="00C90A22" w:rsidRPr="00DA4BDE">
        <w:rPr>
          <w:rFonts w:ascii="Times New Roman" w:hAnsi="Times New Roman" w:cs="Times New Roman"/>
          <w:sz w:val="24"/>
          <w:szCs w:val="24"/>
          <w:lang w:val="en-US"/>
        </w:rPr>
        <w:t>mass</w:t>
      </w:r>
      <w:r w:rsidR="00B46772">
        <w:rPr>
          <w:rFonts w:ascii="Times New Roman" w:hAnsi="Times New Roman" w:cs="Times New Roman"/>
          <w:sz w:val="24"/>
          <w:szCs w:val="24"/>
          <w:lang w:val="en-US"/>
        </w:rPr>
        <w:t>es</w:t>
      </w:r>
      <w:r w:rsidR="00C90A22" w:rsidRPr="00DA4BDE">
        <w:rPr>
          <w:rFonts w:ascii="Times New Roman" w:hAnsi="Times New Roman" w:cs="Times New Roman"/>
          <w:sz w:val="24"/>
          <w:szCs w:val="24"/>
          <w:lang w:val="en-US"/>
        </w:rPr>
        <w:t xml:space="preserve"> from surrounding tissue</w:t>
      </w:r>
      <w:r w:rsidR="00C90A22" w:rsidRPr="00DA4BDE">
        <w:rPr>
          <w:rFonts w:ascii="Times New Roman" w:hAnsi="Times New Roman" w:cs="Times New Roman"/>
          <w:sz w:val="24"/>
          <w:szCs w:val="24"/>
          <w:vertAlign w:val="superscript"/>
          <w:lang w:val="en-US"/>
        </w:rPr>
        <w:t>11</w:t>
      </w:r>
      <w:r w:rsidR="00C90A22" w:rsidRPr="00DA4BDE">
        <w:rPr>
          <w:rFonts w:ascii="Times New Roman" w:hAnsi="Times New Roman" w:cs="Times New Roman"/>
          <w:sz w:val="24"/>
          <w:szCs w:val="24"/>
          <w:lang w:val="en-US"/>
        </w:rPr>
        <w:t xml:space="preserve">. </w:t>
      </w:r>
    </w:p>
    <w:p w:rsidR="00C90A22" w:rsidRPr="00DA4BDE" w:rsidRDefault="00C90A22" w:rsidP="00C90A22">
      <w:pPr>
        <w:pStyle w:val="Ingetavstnd"/>
        <w:tabs>
          <w:tab w:val="left" w:pos="1276"/>
        </w:tabs>
        <w:jc w:val="both"/>
        <w:rPr>
          <w:rFonts w:ascii="Times New Roman" w:hAnsi="Times New Roman" w:cs="Times New Roman"/>
          <w:i/>
          <w:sz w:val="24"/>
          <w:szCs w:val="24"/>
          <w:lang w:val="en-US"/>
        </w:rPr>
      </w:pPr>
    </w:p>
    <w:p w:rsidR="00C90A22" w:rsidRPr="00DA4BDE" w:rsidRDefault="00C90A22" w:rsidP="00C90A22">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Thoracic duct</w:t>
      </w:r>
    </w:p>
    <w:p w:rsidR="00C90A22" w:rsidRPr="00DA4BDE" w:rsidRDefault="00C90A22" w:rsidP="00C90A22">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Idiopathic </w:t>
      </w:r>
      <w:proofErr w:type="spellStart"/>
      <w:r w:rsidRPr="00DA4BDE">
        <w:rPr>
          <w:rFonts w:ascii="Times New Roman" w:hAnsi="Times New Roman" w:cs="Times New Roman"/>
          <w:sz w:val="24"/>
          <w:szCs w:val="24"/>
          <w:lang w:val="en-US"/>
        </w:rPr>
        <w:t>chylothorax</w:t>
      </w:r>
      <w:proofErr w:type="spellEnd"/>
      <w:r w:rsidRPr="00DA4BDE">
        <w:rPr>
          <w:rFonts w:ascii="Times New Roman" w:hAnsi="Times New Roman" w:cs="Times New Roman"/>
          <w:sz w:val="24"/>
          <w:szCs w:val="24"/>
          <w:lang w:val="en-US"/>
        </w:rPr>
        <w:t xml:space="preserve"> in two cats was treated wit</w:t>
      </w:r>
      <w:r w:rsidR="004B67D7">
        <w:rPr>
          <w:rFonts w:ascii="Times New Roman" w:hAnsi="Times New Roman" w:cs="Times New Roman"/>
          <w:sz w:val="24"/>
          <w:szCs w:val="24"/>
          <w:lang w:val="en-US"/>
        </w:rPr>
        <w:t xml:space="preserve">h thoracic duct sealing with an </w:t>
      </w:r>
      <w:proofErr w:type="spellStart"/>
      <w:r w:rsidR="004B67D7">
        <w:rPr>
          <w:rFonts w:ascii="Times New Roman" w:hAnsi="Times New Roman" w:cs="Times New Roman"/>
          <w:sz w:val="24"/>
          <w:szCs w:val="24"/>
          <w:lang w:val="en-US"/>
        </w:rPr>
        <w:t>EB</w:t>
      </w:r>
      <w:r w:rsidR="00571C06">
        <w:rPr>
          <w:rFonts w:ascii="Times New Roman" w:hAnsi="Times New Roman" w:cs="Times New Roman"/>
          <w:sz w:val="24"/>
          <w:szCs w:val="24"/>
          <w:lang w:val="en-US"/>
        </w:rPr>
        <w:t>VSD</w:t>
      </w:r>
      <w:proofErr w:type="spellEnd"/>
      <w:r w:rsidR="00571C06">
        <w:rPr>
          <w:rFonts w:ascii="Times New Roman" w:hAnsi="Times New Roman" w:cs="Times New Roman"/>
          <w:sz w:val="24"/>
          <w:szCs w:val="24"/>
          <w:lang w:val="en-US"/>
        </w:rPr>
        <w:t xml:space="preserve"> </w:t>
      </w:r>
      <w:r w:rsidR="00496C48">
        <w:rPr>
          <w:rFonts w:ascii="Times New Roman" w:hAnsi="Times New Roman" w:cs="Times New Roman"/>
          <w:sz w:val="24"/>
          <w:szCs w:val="24"/>
          <w:lang w:val="en-US"/>
        </w:rPr>
        <w:t>and partial</w:t>
      </w:r>
      <w:r w:rsidR="00E36687" w:rsidRPr="00DA4BDE">
        <w:rPr>
          <w:rFonts w:ascii="Times New Roman" w:hAnsi="Times New Roman" w:cs="Times New Roman"/>
          <w:sz w:val="24"/>
          <w:szCs w:val="24"/>
          <w:lang w:val="en-US"/>
        </w:rPr>
        <w:t xml:space="preserve"> </w:t>
      </w:r>
      <w:proofErr w:type="spellStart"/>
      <w:r w:rsidR="00E36687" w:rsidRPr="00DA4BDE">
        <w:rPr>
          <w:rFonts w:ascii="Times New Roman" w:hAnsi="Times New Roman" w:cs="Times New Roman"/>
          <w:sz w:val="24"/>
          <w:szCs w:val="24"/>
          <w:lang w:val="en-US"/>
        </w:rPr>
        <w:t>pericardectomy</w:t>
      </w:r>
      <w:proofErr w:type="spellEnd"/>
      <w:r w:rsidR="00E36687" w:rsidRPr="00DA4BDE">
        <w:rPr>
          <w:rFonts w:ascii="Times New Roman" w:hAnsi="Times New Roman" w:cs="Times New Roman"/>
          <w:sz w:val="24"/>
          <w:szCs w:val="24"/>
          <w:lang w:val="en-US"/>
        </w:rPr>
        <w:t xml:space="preserve">. The procedure was performed without </w:t>
      </w:r>
      <w:r w:rsidRPr="00DA4BDE">
        <w:rPr>
          <w:rFonts w:ascii="Times New Roman" w:hAnsi="Times New Roman" w:cs="Times New Roman"/>
          <w:sz w:val="24"/>
          <w:szCs w:val="24"/>
          <w:lang w:val="en-US"/>
        </w:rPr>
        <w:t>surgica</w:t>
      </w:r>
      <w:r w:rsidR="00D3166C">
        <w:rPr>
          <w:rFonts w:ascii="Times New Roman" w:hAnsi="Times New Roman" w:cs="Times New Roman"/>
          <w:sz w:val="24"/>
          <w:szCs w:val="24"/>
          <w:lang w:val="en-US"/>
        </w:rPr>
        <w:t>l complications. N</w:t>
      </w:r>
      <w:r w:rsidRPr="00DA4BDE">
        <w:rPr>
          <w:rFonts w:ascii="Times New Roman" w:hAnsi="Times New Roman" w:cs="Times New Roman"/>
          <w:sz w:val="24"/>
          <w:szCs w:val="24"/>
          <w:lang w:val="en-US"/>
        </w:rPr>
        <w:t>o long term (two years)</w:t>
      </w:r>
      <w:r w:rsidR="00D3166C">
        <w:rPr>
          <w:rFonts w:ascii="Times New Roman" w:hAnsi="Times New Roman" w:cs="Times New Roman"/>
          <w:sz w:val="24"/>
          <w:szCs w:val="24"/>
          <w:lang w:val="en-US"/>
        </w:rPr>
        <w:t xml:space="preserve"> recurrent thoracic effusion and no</w:t>
      </w:r>
      <w:r w:rsidRPr="00DA4BDE">
        <w:rPr>
          <w:rFonts w:ascii="Times New Roman" w:hAnsi="Times New Roman" w:cs="Times New Roman"/>
          <w:sz w:val="24"/>
          <w:szCs w:val="24"/>
          <w:lang w:val="en-US"/>
        </w:rPr>
        <w:t xml:space="preserve"> clinical signs</w:t>
      </w:r>
      <w:r w:rsidR="00E36687" w:rsidRPr="00DA4BDE">
        <w:rPr>
          <w:rFonts w:ascii="Times New Roman" w:hAnsi="Times New Roman" w:cs="Times New Roman"/>
          <w:sz w:val="24"/>
          <w:szCs w:val="24"/>
          <w:lang w:val="en-US"/>
        </w:rPr>
        <w:t xml:space="preserve"> occurred</w:t>
      </w:r>
      <w:r w:rsidRPr="00DA4BDE">
        <w:rPr>
          <w:rFonts w:ascii="Times New Roman" w:hAnsi="Times New Roman" w:cs="Times New Roman"/>
          <w:sz w:val="24"/>
          <w:szCs w:val="24"/>
          <w:vertAlign w:val="superscript"/>
          <w:lang w:val="en-US"/>
        </w:rPr>
        <w:t>12</w:t>
      </w:r>
      <w:r w:rsidRPr="00DA4BDE">
        <w:rPr>
          <w:rFonts w:ascii="Times New Roman" w:hAnsi="Times New Roman" w:cs="Times New Roman"/>
          <w:sz w:val="24"/>
          <w:szCs w:val="24"/>
          <w:lang w:val="en-US"/>
        </w:rPr>
        <w:t>.</w:t>
      </w:r>
    </w:p>
    <w:p w:rsidR="00C90A22" w:rsidRPr="00DA4BDE" w:rsidRDefault="00C90A22" w:rsidP="00C90A22">
      <w:pPr>
        <w:pStyle w:val="Ingetavstnd"/>
        <w:jc w:val="both"/>
        <w:rPr>
          <w:rFonts w:ascii="Times New Roman" w:hAnsi="Times New Roman" w:cs="Times New Roman"/>
          <w:sz w:val="24"/>
          <w:szCs w:val="24"/>
          <w:lang w:val="en-US"/>
        </w:rPr>
      </w:pPr>
    </w:p>
    <w:p w:rsidR="00946E21" w:rsidRPr="00DA4BDE" w:rsidRDefault="00620CA3"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Pericardiu</w:t>
      </w:r>
      <w:r w:rsidR="007B7E06" w:rsidRPr="00DA4BDE">
        <w:rPr>
          <w:rFonts w:ascii="Times New Roman" w:hAnsi="Times New Roman" w:cs="Times New Roman"/>
          <w:i/>
          <w:sz w:val="24"/>
          <w:szCs w:val="24"/>
          <w:lang w:val="en-US"/>
        </w:rPr>
        <w:t>m</w:t>
      </w:r>
    </w:p>
    <w:p w:rsidR="007B7E06" w:rsidRPr="00DA4BDE" w:rsidRDefault="007B7E06"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For treatment of several cardiac and </w:t>
      </w:r>
      <w:proofErr w:type="spellStart"/>
      <w:r w:rsidRPr="00DA4BDE">
        <w:rPr>
          <w:rFonts w:ascii="Times New Roman" w:hAnsi="Times New Roman" w:cs="Times New Roman"/>
          <w:sz w:val="24"/>
          <w:szCs w:val="24"/>
          <w:lang w:val="en-US"/>
        </w:rPr>
        <w:t>noncardiac</w:t>
      </w:r>
      <w:proofErr w:type="spellEnd"/>
      <w:r w:rsidRPr="00DA4BDE">
        <w:rPr>
          <w:rFonts w:ascii="Times New Roman" w:hAnsi="Times New Roman" w:cs="Times New Roman"/>
          <w:sz w:val="24"/>
          <w:szCs w:val="24"/>
          <w:lang w:val="en-US"/>
        </w:rPr>
        <w:t xml:space="preserve"> diseases </w:t>
      </w:r>
      <w:proofErr w:type="spellStart"/>
      <w:r w:rsidRPr="00DA4BDE">
        <w:rPr>
          <w:rFonts w:ascii="Times New Roman" w:hAnsi="Times New Roman" w:cs="Times New Roman"/>
          <w:sz w:val="24"/>
          <w:szCs w:val="24"/>
          <w:lang w:val="en-US"/>
        </w:rPr>
        <w:t>pericardectomy</w:t>
      </w:r>
      <w:proofErr w:type="spellEnd"/>
      <w:r w:rsidRPr="00DA4BDE">
        <w:rPr>
          <w:rFonts w:ascii="Times New Roman" w:hAnsi="Times New Roman" w:cs="Times New Roman"/>
          <w:sz w:val="24"/>
          <w:szCs w:val="24"/>
          <w:lang w:val="en-US"/>
        </w:rPr>
        <w:t xml:space="preserve"> is indicated. </w:t>
      </w:r>
      <w:proofErr w:type="spellStart"/>
      <w:r w:rsidRPr="00DA4BDE">
        <w:rPr>
          <w:rFonts w:ascii="Times New Roman" w:hAnsi="Times New Roman" w:cs="Times New Roman"/>
          <w:sz w:val="24"/>
          <w:szCs w:val="24"/>
          <w:lang w:val="en-US"/>
        </w:rPr>
        <w:t>Th</w:t>
      </w:r>
      <w:r w:rsidR="00E36687" w:rsidRPr="00DA4BDE">
        <w:rPr>
          <w:rFonts w:ascii="Times New Roman" w:hAnsi="Times New Roman" w:cs="Times New Roman"/>
          <w:sz w:val="24"/>
          <w:szCs w:val="24"/>
          <w:lang w:val="en-US"/>
        </w:rPr>
        <w:t>oracoscopic</w:t>
      </w:r>
      <w:proofErr w:type="spellEnd"/>
      <w:r w:rsidR="00E36687" w:rsidRPr="00DA4BDE">
        <w:rPr>
          <w:rFonts w:ascii="Times New Roman" w:hAnsi="Times New Roman" w:cs="Times New Roman"/>
          <w:sz w:val="24"/>
          <w:szCs w:val="24"/>
          <w:lang w:val="en-US"/>
        </w:rPr>
        <w:t xml:space="preserve"> procedures</w:t>
      </w:r>
      <w:r w:rsidRPr="00DA4BDE">
        <w:rPr>
          <w:rFonts w:ascii="Times New Roman" w:hAnsi="Times New Roman" w:cs="Times New Roman"/>
          <w:sz w:val="24"/>
          <w:szCs w:val="24"/>
          <w:lang w:val="en-US"/>
        </w:rPr>
        <w:t xml:space="preserve"> have limited objective comparison to open thoracotomy in veterinar</w:t>
      </w:r>
      <w:r w:rsidR="004328C7">
        <w:rPr>
          <w:rFonts w:ascii="Times New Roman" w:hAnsi="Times New Roman" w:cs="Times New Roman"/>
          <w:sz w:val="24"/>
          <w:szCs w:val="24"/>
          <w:lang w:val="en-US"/>
        </w:rPr>
        <w:t xml:space="preserve">y literature, but advantages of </w:t>
      </w:r>
      <w:proofErr w:type="spellStart"/>
      <w:r w:rsidR="004328C7">
        <w:rPr>
          <w:rFonts w:ascii="Times New Roman" w:hAnsi="Times New Roman" w:cs="Times New Roman"/>
          <w:sz w:val="24"/>
          <w:szCs w:val="24"/>
          <w:lang w:val="en-US"/>
        </w:rPr>
        <w:t>thoracoscopy</w:t>
      </w:r>
      <w:proofErr w:type="spellEnd"/>
      <w:r w:rsidR="0054687C">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in small animals are likely to be similar to those in people</w:t>
      </w:r>
      <w:r w:rsidR="00D91F53" w:rsidRPr="00DA4BDE">
        <w:rPr>
          <w:rFonts w:ascii="Times New Roman" w:hAnsi="Times New Roman" w:cs="Times New Roman"/>
          <w:sz w:val="24"/>
          <w:szCs w:val="24"/>
          <w:vertAlign w:val="superscript"/>
          <w:lang w:val="en-US"/>
        </w:rPr>
        <w:t>13</w:t>
      </w:r>
      <w:r w:rsidR="00D91F53" w:rsidRPr="00DA4BDE">
        <w:rPr>
          <w:rFonts w:ascii="Times New Roman" w:hAnsi="Times New Roman" w:cs="Times New Roman"/>
          <w:sz w:val="24"/>
          <w:szCs w:val="24"/>
          <w:lang w:val="en-US"/>
        </w:rPr>
        <w:t xml:space="preserve">. </w:t>
      </w:r>
    </w:p>
    <w:p w:rsidR="00946E21" w:rsidRPr="00DA4BDE" w:rsidRDefault="004328C7"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Using a</w:t>
      </w:r>
      <w:r w:rsidR="00D91F53" w:rsidRPr="00DA4BDE">
        <w:rPr>
          <w:rFonts w:ascii="Times New Roman" w:hAnsi="Times New Roman" w:cs="Times New Roman"/>
          <w:sz w:val="24"/>
          <w:szCs w:val="24"/>
          <w:lang w:val="en-US"/>
        </w:rPr>
        <w:t xml:space="preserve"> fin</w:t>
      </w:r>
      <w:r w:rsidR="004E4261">
        <w:rPr>
          <w:rFonts w:ascii="Times New Roman" w:hAnsi="Times New Roman" w:cs="Times New Roman"/>
          <w:sz w:val="24"/>
          <w:szCs w:val="24"/>
          <w:lang w:val="en-US"/>
        </w:rPr>
        <w:t>e</w:t>
      </w:r>
      <w:r w:rsidR="00D91F53" w:rsidRPr="00DA4BDE">
        <w:rPr>
          <w:rFonts w:ascii="Times New Roman" w:hAnsi="Times New Roman" w:cs="Times New Roman"/>
          <w:sz w:val="24"/>
          <w:szCs w:val="24"/>
          <w:lang w:val="en-US"/>
        </w:rPr>
        <w:t xml:space="preserve">-tipped </w:t>
      </w:r>
      <w:r>
        <w:rPr>
          <w:rFonts w:ascii="Times New Roman" w:hAnsi="Times New Roman" w:cs="Times New Roman"/>
          <w:sz w:val="24"/>
          <w:szCs w:val="24"/>
          <w:lang w:val="en-US"/>
        </w:rPr>
        <w:t>EBVSD</w:t>
      </w:r>
      <w:r w:rsidR="00D91F53" w:rsidRPr="00DA4BDE">
        <w:rPr>
          <w:rFonts w:ascii="Times New Roman" w:hAnsi="Times New Roman" w:cs="Times New Roman"/>
          <w:sz w:val="24"/>
          <w:szCs w:val="24"/>
          <w:lang w:val="en-US"/>
        </w:rPr>
        <w:t xml:space="preserve"> facilitate</w:t>
      </w:r>
      <w:r w:rsidR="00B44E1E">
        <w:rPr>
          <w:rFonts w:ascii="Times New Roman" w:hAnsi="Times New Roman" w:cs="Times New Roman"/>
          <w:sz w:val="24"/>
          <w:szCs w:val="24"/>
          <w:lang w:val="en-US"/>
        </w:rPr>
        <w:t>s</w:t>
      </w:r>
      <w:r w:rsidR="00D91F53" w:rsidRPr="00DA4BDE">
        <w:rPr>
          <w:rFonts w:ascii="Times New Roman" w:hAnsi="Times New Roman" w:cs="Times New Roman"/>
          <w:sz w:val="24"/>
          <w:szCs w:val="24"/>
          <w:lang w:val="en-US"/>
        </w:rPr>
        <w:t xml:space="preserve"> both the initial incision in pericardial windowing and </w:t>
      </w:r>
      <w:proofErr w:type="spellStart"/>
      <w:r w:rsidR="00D91F53" w:rsidRPr="00DA4BDE">
        <w:rPr>
          <w:rFonts w:ascii="Times New Roman" w:hAnsi="Times New Roman" w:cs="Times New Roman"/>
          <w:sz w:val="24"/>
          <w:szCs w:val="24"/>
          <w:lang w:val="en-US"/>
        </w:rPr>
        <w:t>subphrenic</w:t>
      </w:r>
      <w:proofErr w:type="spellEnd"/>
      <w:r w:rsidR="00D91F53" w:rsidRPr="00DA4BDE">
        <w:rPr>
          <w:rFonts w:ascii="Times New Roman" w:hAnsi="Times New Roman" w:cs="Times New Roman"/>
          <w:sz w:val="24"/>
          <w:szCs w:val="24"/>
          <w:lang w:val="en-US"/>
        </w:rPr>
        <w:t xml:space="preserve"> </w:t>
      </w:r>
      <w:proofErr w:type="spellStart"/>
      <w:r w:rsidR="00D91F53" w:rsidRPr="00DA4BDE">
        <w:rPr>
          <w:rFonts w:ascii="Times New Roman" w:hAnsi="Times New Roman" w:cs="Times New Roman"/>
          <w:sz w:val="24"/>
          <w:szCs w:val="24"/>
          <w:lang w:val="en-US"/>
        </w:rPr>
        <w:t>pericardectomy</w:t>
      </w:r>
      <w:proofErr w:type="spellEnd"/>
      <w:r w:rsidR="00D91F53" w:rsidRPr="00DA4BDE">
        <w:rPr>
          <w:rFonts w:ascii="Times New Roman" w:hAnsi="Times New Roman" w:cs="Times New Roman"/>
          <w:sz w:val="24"/>
          <w:szCs w:val="24"/>
          <w:lang w:val="en-US"/>
        </w:rPr>
        <w:t xml:space="preserve"> and </w:t>
      </w:r>
      <w:r w:rsidR="00C50B08">
        <w:rPr>
          <w:rFonts w:ascii="Times New Roman" w:hAnsi="Times New Roman" w:cs="Times New Roman"/>
          <w:sz w:val="24"/>
          <w:szCs w:val="24"/>
          <w:lang w:val="en-US"/>
        </w:rPr>
        <w:t xml:space="preserve">the </w:t>
      </w:r>
      <w:r w:rsidR="00D91F53" w:rsidRPr="00DA4BDE">
        <w:rPr>
          <w:rFonts w:ascii="Times New Roman" w:hAnsi="Times New Roman" w:cs="Times New Roman"/>
          <w:sz w:val="24"/>
          <w:szCs w:val="24"/>
          <w:lang w:val="en-US"/>
        </w:rPr>
        <w:t xml:space="preserve">final cutting procedure in </w:t>
      </w:r>
      <w:proofErr w:type="spellStart"/>
      <w:r w:rsidR="00D91F53" w:rsidRPr="00DA4BDE">
        <w:rPr>
          <w:rFonts w:ascii="Times New Roman" w:hAnsi="Times New Roman" w:cs="Times New Roman"/>
          <w:sz w:val="24"/>
          <w:szCs w:val="24"/>
          <w:lang w:val="en-US"/>
        </w:rPr>
        <w:t>subphrenic</w:t>
      </w:r>
      <w:proofErr w:type="spellEnd"/>
      <w:r w:rsidR="00D91F53" w:rsidRPr="00DA4BDE">
        <w:rPr>
          <w:rFonts w:ascii="Times New Roman" w:hAnsi="Times New Roman" w:cs="Times New Roman"/>
          <w:sz w:val="24"/>
          <w:szCs w:val="24"/>
          <w:lang w:val="en-US"/>
        </w:rPr>
        <w:t xml:space="preserve"> pericardectomy</w:t>
      </w:r>
      <w:r w:rsidR="00D91F53" w:rsidRPr="00DA4BDE">
        <w:rPr>
          <w:rFonts w:ascii="Times New Roman" w:hAnsi="Times New Roman" w:cs="Times New Roman"/>
          <w:sz w:val="24"/>
          <w:szCs w:val="24"/>
          <w:vertAlign w:val="superscript"/>
          <w:lang w:val="en-US"/>
        </w:rPr>
        <w:t>11</w:t>
      </w:r>
      <w:r w:rsidR="00946E21" w:rsidRPr="00DA4BDE">
        <w:rPr>
          <w:rFonts w:ascii="Times New Roman" w:hAnsi="Times New Roman" w:cs="Times New Roman"/>
          <w:sz w:val="24"/>
          <w:szCs w:val="24"/>
          <w:lang w:val="en-US"/>
        </w:rPr>
        <w:t>.</w:t>
      </w: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Lung</w:t>
      </w:r>
    </w:p>
    <w:p w:rsidR="00F25C60" w:rsidRPr="00DA4BDE" w:rsidRDefault="00421FB4"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Peripheral lung resection is indicated for lung biopsies for diagnosis of diffuse lung disease as well as for resection of small peripherally located mass lesions or bullae.</w:t>
      </w:r>
    </w:p>
    <w:p w:rsidR="0054687C" w:rsidRDefault="00421FB4"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The </w:t>
      </w:r>
      <w:r w:rsidR="0054687C">
        <w:rPr>
          <w:rFonts w:ascii="Times New Roman" w:hAnsi="Times New Roman" w:cs="Times New Roman"/>
          <w:sz w:val="24"/>
          <w:szCs w:val="24"/>
          <w:lang w:val="en-US"/>
        </w:rPr>
        <w:t>LS</w:t>
      </w:r>
      <w:r w:rsidRPr="00DA4BDE">
        <w:rPr>
          <w:rFonts w:ascii="Times New Roman" w:hAnsi="Times New Roman" w:cs="Times New Roman"/>
          <w:sz w:val="24"/>
          <w:szCs w:val="24"/>
          <w:lang w:val="en-US"/>
        </w:rPr>
        <w:t xml:space="preserve"> Atlas 10 mm was used to collect biopsy samples from the periphery of </w:t>
      </w:r>
      <w:r w:rsidR="009804BF">
        <w:rPr>
          <w:rFonts w:ascii="Times New Roman" w:hAnsi="Times New Roman" w:cs="Times New Roman"/>
          <w:sz w:val="24"/>
          <w:szCs w:val="24"/>
          <w:lang w:val="en-US"/>
        </w:rPr>
        <w:t>a lung lobe</w:t>
      </w:r>
      <w:r w:rsidRPr="00DA4BDE">
        <w:rPr>
          <w:rFonts w:ascii="Times New Roman" w:hAnsi="Times New Roman" w:cs="Times New Roman"/>
          <w:sz w:val="24"/>
          <w:szCs w:val="24"/>
          <w:lang w:val="en-US"/>
        </w:rPr>
        <w:t>.</w:t>
      </w:r>
      <w:r w:rsidR="00AC270B">
        <w:rPr>
          <w:rFonts w:ascii="Times New Roman" w:hAnsi="Times New Roman" w:cs="Times New Roman"/>
          <w:sz w:val="24"/>
          <w:szCs w:val="24"/>
          <w:lang w:val="en-US"/>
        </w:rPr>
        <w:t xml:space="preserve"> One </w:t>
      </w:r>
      <w:r w:rsidR="00096580" w:rsidRPr="00DA4BDE">
        <w:rPr>
          <w:rFonts w:ascii="Times New Roman" w:hAnsi="Times New Roman" w:cs="Times New Roman"/>
          <w:sz w:val="24"/>
          <w:szCs w:val="24"/>
          <w:lang w:val="en-US"/>
        </w:rPr>
        <w:t>lung ventilation was used</w:t>
      </w:r>
      <w:r w:rsidR="00E36687" w:rsidRPr="00DA4BDE">
        <w:rPr>
          <w:rFonts w:ascii="Times New Roman" w:hAnsi="Times New Roman" w:cs="Times New Roman"/>
          <w:sz w:val="24"/>
          <w:szCs w:val="24"/>
          <w:lang w:val="en-US"/>
        </w:rPr>
        <w:t>,</w:t>
      </w:r>
      <w:r w:rsidR="00096580" w:rsidRPr="00DA4BDE">
        <w:rPr>
          <w:rFonts w:ascii="Times New Roman" w:hAnsi="Times New Roman" w:cs="Times New Roman"/>
          <w:sz w:val="24"/>
          <w:szCs w:val="24"/>
          <w:lang w:val="en-US"/>
        </w:rPr>
        <w:t xml:space="preserve"> but histology of the samples revealed that aeration of the lung provides a protective effect with regard to thermal damage. </w:t>
      </w:r>
      <w:r w:rsidR="00AD49EC">
        <w:rPr>
          <w:rFonts w:ascii="Times New Roman" w:hAnsi="Times New Roman" w:cs="Times New Roman"/>
          <w:sz w:val="24"/>
          <w:szCs w:val="24"/>
          <w:lang w:val="en-US"/>
        </w:rPr>
        <w:t>T</w:t>
      </w:r>
      <w:r w:rsidR="00B44E1E">
        <w:rPr>
          <w:rFonts w:ascii="Times New Roman" w:hAnsi="Times New Roman" w:cs="Times New Roman"/>
          <w:sz w:val="24"/>
          <w:szCs w:val="24"/>
          <w:lang w:val="en-US"/>
        </w:rPr>
        <w:t>w</w:t>
      </w:r>
      <w:r w:rsidR="00AD49EC">
        <w:rPr>
          <w:rFonts w:ascii="Times New Roman" w:hAnsi="Times New Roman" w:cs="Times New Roman"/>
          <w:sz w:val="24"/>
          <w:szCs w:val="24"/>
          <w:lang w:val="en-US"/>
        </w:rPr>
        <w:t xml:space="preserve">o dogs where pulmonary parenchyma was </w:t>
      </w:r>
      <w:proofErr w:type="spellStart"/>
      <w:r w:rsidR="00AD49EC">
        <w:rPr>
          <w:rFonts w:ascii="Times New Roman" w:hAnsi="Times New Roman" w:cs="Times New Roman"/>
          <w:sz w:val="24"/>
          <w:szCs w:val="24"/>
          <w:lang w:val="en-US"/>
        </w:rPr>
        <w:t>atelectatic</w:t>
      </w:r>
      <w:proofErr w:type="spellEnd"/>
      <w:r w:rsidR="00AD49EC">
        <w:rPr>
          <w:rFonts w:ascii="Times New Roman" w:hAnsi="Times New Roman" w:cs="Times New Roman"/>
          <w:sz w:val="24"/>
          <w:szCs w:val="24"/>
          <w:lang w:val="en-US"/>
        </w:rPr>
        <w:t xml:space="preserve"> at time of resection had a greater transaction zone than the four dogs with aerated parenchyma. </w:t>
      </w:r>
    </w:p>
    <w:p w:rsidR="00421FB4" w:rsidRPr="00DA4BDE" w:rsidRDefault="00421FB4"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There were no surgical complications and thoracic radiographs taken 1, 2, 4, and ~180 days after surgery did not reveal </w:t>
      </w:r>
      <w:r w:rsidR="00520D9D" w:rsidRPr="00DA4BDE">
        <w:rPr>
          <w:rFonts w:ascii="Times New Roman" w:hAnsi="Times New Roman" w:cs="Times New Roman"/>
          <w:sz w:val="24"/>
          <w:szCs w:val="24"/>
          <w:lang w:val="en-US"/>
        </w:rPr>
        <w:t>air leakage or other complication</w:t>
      </w:r>
      <w:r w:rsidR="00E36687" w:rsidRPr="00DA4BDE">
        <w:rPr>
          <w:rFonts w:ascii="Times New Roman" w:hAnsi="Times New Roman" w:cs="Times New Roman"/>
          <w:sz w:val="24"/>
          <w:szCs w:val="24"/>
          <w:lang w:val="en-US"/>
        </w:rPr>
        <w:t>s</w:t>
      </w:r>
      <w:r w:rsidR="00520D9D" w:rsidRPr="00DA4BDE">
        <w:rPr>
          <w:rFonts w:ascii="Times New Roman" w:hAnsi="Times New Roman" w:cs="Times New Roman"/>
          <w:sz w:val="24"/>
          <w:szCs w:val="24"/>
          <w:lang w:val="en-US"/>
        </w:rPr>
        <w:t xml:space="preserve">. </w:t>
      </w:r>
      <w:r w:rsidR="0054687C">
        <w:rPr>
          <w:rFonts w:ascii="Times New Roman" w:hAnsi="Times New Roman" w:cs="Times New Roman"/>
          <w:sz w:val="24"/>
          <w:szCs w:val="24"/>
          <w:lang w:val="en-US"/>
        </w:rPr>
        <w:t xml:space="preserve">The use </w:t>
      </w:r>
      <w:r w:rsidR="00520D9D" w:rsidRPr="00DA4BDE">
        <w:rPr>
          <w:rFonts w:ascii="Times New Roman" w:hAnsi="Times New Roman" w:cs="Times New Roman"/>
          <w:sz w:val="24"/>
          <w:szCs w:val="24"/>
          <w:lang w:val="en-US"/>
        </w:rPr>
        <w:t xml:space="preserve">of </w:t>
      </w:r>
      <w:r w:rsidR="0054687C">
        <w:rPr>
          <w:rFonts w:ascii="Times New Roman" w:hAnsi="Times New Roman" w:cs="Times New Roman"/>
          <w:sz w:val="24"/>
          <w:szCs w:val="24"/>
          <w:lang w:val="en-US"/>
        </w:rPr>
        <w:t>LS</w:t>
      </w:r>
      <w:r w:rsidR="00520D9D" w:rsidRPr="00DA4BDE">
        <w:rPr>
          <w:rFonts w:ascii="Times New Roman" w:hAnsi="Times New Roman" w:cs="Times New Roman"/>
          <w:sz w:val="24"/>
          <w:szCs w:val="24"/>
          <w:lang w:val="en-US"/>
        </w:rPr>
        <w:t xml:space="preserve"> Atlas appears to be safe for peripheral lung biopsy in healthy dogs</w:t>
      </w:r>
      <w:r w:rsidR="001661AA" w:rsidRPr="00DA4BDE">
        <w:rPr>
          <w:rFonts w:ascii="Times New Roman" w:hAnsi="Times New Roman" w:cs="Times New Roman"/>
          <w:sz w:val="24"/>
          <w:szCs w:val="24"/>
          <w:lang w:val="en-US"/>
        </w:rPr>
        <w:t>,</w:t>
      </w:r>
      <w:r w:rsidR="00520D9D" w:rsidRPr="00DA4BDE">
        <w:rPr>
          <w:rFonts w:ascii="Times New Roman" w:hAnsi="Times New Roman" w:cs="Times New Roman"/>
          <w:sz w:val="24"/>
          <w:szCs w:val="24"/>
          <w:lang w:val="en-US"/>
        </w:rPr>
        <w:t xml:space="preserve"> but further studies are required to evaluate efficacy in dogs with parenchymal disease</w:t>
      </w:r>
      <w:r w:rsidR="00520D9D" w:rsidRPr="00DA4BDE">
        <w:rPr>
          <w:rFonts w:ascii="Times New Roman" w:hAnsi="Times New Roman" w:cs="Times New Roman"/>
          <w:sz w:val="24"/>
          <w:szCs w:val="24"/>
          <w:vertAlign w:val="superscript"/>
          <w:lang w:val="en-US"/>
        </w:rPr>
        <w:t>15</w:t>
      </w:r>
      <w:r w:rsidR="00520D9D" w:rsidRPr="00DA4BDE">
        <w:rPr>
          <w:rFonts w:ascii="Times New Roman" w:hAnsi="Times New Roman" w:cs="Times New Roman"/>
          <w:sz w:val="24"/>
          <w:szCs w:val="24"/>
          <w:lang w:val="en-US"/>
        </w:rPr>
        <w:t>.</w:t>
      </w:r>
    </w:p>
    <w:p w:rsidR="00C41D40" w:rsidRPr="00DA4BDE" w:rsidRDefault="00C41D40"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In porcine lung the </w:t>
      </w:r>
      <w:r w:rsidR="0054687C">
        <w:rPr>
          <w:rFonts w:ascii="Times New Roman" w:hAnsi="Times New Roman" w:cs="Times New Roman"/>
          <w:sz w:val="24"/>
          <w:szCs w:val="24"/>
          <w:lang w:val="en-US"/>
        </w:rPr>
        <w:t>LS</w:t>
      </w:r>
      <w:r w:rsidRPr="00DA4BDE">
        <w:rPr>
          <w:rFonts w:ascii="Times New Roman" w:hAnsi="Times New Roman" w:cs="Times New Roman"/>
          <w:sz w:val="24"/>
          <w:szCs w:val="24"/>
          <w:lang w:val="en-US"/>
        </w:rPr>
        <w:t xml:space="preserve"> showed to be superior to conventional electrocautery for parenchymal resection because of significantly lower blood loss and lower degree of thermal injury </w:t>
      </w:r>
      <w:r w:rsidR="003E251B">
        <w:rPr>
          <w:rFonts w:ascii="Times New Roman" w:hAnsi="Times New Roman" w:cs="Times New Roman"/>
          <w:sz w:val="24"/>
          <w:szCs w:val="24"/>
          <w:lang w:val="en-US"/>
        </w:rPr>
        <w:t xml:space="preserve">which was </w:t>
      </w:r>
      <w:r w:rsidR="008E6E87">
        <w:rPr>
          <w:rFonts w:ascii="Times New Roman" w:hAnsi="Times New Roman" w:cs="Times New Roman"/>
          <w:sz w:val="24"/>
          <w:szCs w:val="24"/>
          <w:lang w:val="en-US"/>
        </w:rPr>
        <w:t xml:space="preserve">confirmed by </w:t>
      </w:r>
      <w:r w:rsidRPr="00DA4BDE">
        <w:rPr>
          <w:rFonts w:ascii="Times New Roman" w:hAnsi="Times New Roman" w:cs="Times New Roman"/>
          <w:sz w:val="24"/>
          <w:szCs w:val="24"/>
          <w:lang w:val="en-US"/>
        </w:rPr>
        <w:t>histological examination</w:t>
      </w:r>
      <w:r w:rsidRPr="00DA4BDE">
        <w:rPr>
          <w:rFonts w:ascii="Times New Roman" w:hAnsi="Times New Roman" w:cs="Times New Roman"/>
          <w:sz w:val="24"/>
          <w:szCs w:val="24"/>
          <w:vertAlign w:val="superscript"/>
          <w:lang w:val="en-US"/>
        </w:rPr>
        <w:t>16</w:t>
      </w:r>
      <w:r w:rsidRPr="00DA4BDE">
        <w:rPr>
          <w:rFonts w:ascii="Times New Roman" w:hAnsi="Times New Roman" w:cs="Times New Roman"/>
          <w:sz w:val="24"/>
          <w:szCs w:val="24"/>
          <w:lang w:val="en-US"/>
        </w:rPr>
        <w:t>.</w:t>
      </w:r>
    </w:p>
    <w:p w:rsidR="00C41D40" w:rsidRPr="00DA4BDE" w:rsidRDefault="005D29B8"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In o</w:t>
      </w:r>
      <w:r w:rsidR="00A52F5B" w:rsidRPr="00DA4BDE">
        <w:rPr>
          <w:rFonts w:ascii="Times New Roman" w:hAnsi="Times New Roman" w:cs="Times New Roman"/>
          <w:sz w:val="24"/>
          <w:szCs w:val="24"/>
          <w:lang w:val="en-US"/>
        </w:rPr>
        <w:t>ne</w:t>
      </w:r>
      <w:r w:rsidR="0054687C">
        <w:rPr>
          <w:rFonts w:ascii="Times New Roman" w:hAnsi="Times New Roman" w:cs="Times New Roman"/>
          <w:sz w:val="24"/>
          <w:szCs w:val="24"/>
          <w:lang w:val="en-US"/>
        </w:rPr>
        <w:t xml:space="preserve"> human</w:t>
      </w:r>
      <w:r w:rsidR="00A52F5B" w:rsidRPr="00DA4BDE">
        <w:rPr>
          <w:rFonts w:ascii="Times New Roman" w:hAnsi="Times New Roman" w:cs="Times New Roman"/>
          <w:sz w:val="24"/>
          <w:szCs w:val="24"/>
          <w:lang w:val="en-US"/>
        </w:rPr>
        <w:t xml:space="preserve"> study on comparing </w:t>
      </w:r>
      <w:proofErr w:type="spellStart"/>
      <w:r w:rsidR="00F373B7">
        <w:rPr>
          <w:rFonts w:ascii="Times New Roman" w:hAnsi="Times New Roman" w:cs="Times New Roman"/>
          <w:sz w:val="24"/>
          <w:szCs w:val="24"/>
          <w:lang w:val="en-US"/>
        </w:rPr>
        <w:t>EBVS</w:t>
      </w:r>
      <w:proofErr w:type="spellEnd"/>
      <w:r w:rsidR="00A52F5B" w:rsidRPr="00DA4BDE">
        <w:rPr>
          <w:rFonts w:ascii="Times New Roman" w:hAnsi="Times New Roman" w:cs="Times New Roman"/>
          <w:sz w:val="24"/>
          <w:szCs w:val="24"/>
          <w:lang w:val="en-US"/>
        </w:rPr>
        <w:t xml:space="preserve"> with </w:t>
      </w:r>
      <w:proofErr w:type="spellStart"/>
      <w:r w:rsidR="00A52F5B" w:rsidRPr="00DA4BDE">
        <w:rPr>
          <w:rFonts w:ascii="Times New Roman" w:hAnsi="Times New Roman" w:cs="Times New Roman"/>
          <w:sz w:val="24"/>
          <w:szCs w:val="24"/>
          <w:lang w:val="en-US"/>
        </w:rPr>
        <w:t>endostapler</w:t>
      </w:r>
      <w:proofErr w:type="spellEnd"/>
      <w:r w:rsidR="00A52F5B" w:rsidRPr="00DA4BDE">
        <w:rPr>
          <w:rFonts w:ascii="Times New Roman" w:hAnsi="Times New Roman" w:cs="Times New Roman"/>
          <w:sz w:val="24"/>
          <w:szCs w:val="24"/>
          <w:lang w:val="en-US"/>
        </w:rPr>
        <w:t xml:space="preserve"> in </w:t>
      </w:r>
      <w:r w:rsidR="00F373B7">
        <w:rPr>
          <w:rFonts w:ascii="Times New Roman" w:hAnsi="Times New Roman" w:cs="Times New Roman"/>
          <w:sz w:val="24"/>
          <w:szCs w:val="24"/>
          <w:lang w:val="en-US"/>
        </w:rPr>
        <w:t>endoscopic lung wedge resection,</w:t>
      </w:r>
      <w:r w:rsidR="0054687C">
        <w:rPr>
          <w:rFonts w:ascii="Times New Roman" w:hAnsi="Times New Roman" w:cs="Times New Roman"/>
          <w:sz w:val="24"/>
          <w:szCs w:val="24"/>
          <w:lang w:val="en-US"/>
        </w:rPr>
        <w:t xml:space="preserve"> </w:t>
      </w:r>
      <w:r w:rsidR="00A52F5B" w:rsidRPr="00DA4BDE">
        <w:rPr>
          <w:rFonts w:ascii="Times New Roman" w:hAnsi="Times New Roman" w:cs="Times New Roman"/>
          <w:sz w:val="24"/>
          <w:szCs w:val="24"/>
          <w:lang w:val="en-US"/>
        </w:rPr>
        <w:t xml:space="preserve">the </w:t>
      </w:r>
      <w:r w:rsidR="0054687C">
        <w:rPr>
          <w:rFonts w:ascii="Times New Roman" w:hAnsi="Times New Roman" w:cs="Times New Roman"/>
          <w:sz w:val="24"/>
          <w:szCs w:val="24"/>
          <w:lang w:val="en-US"/>
        </w:rPr>
        <w:t>LS</w:t>
      </w:r>
      <w:r w:rsidR="005E47C8">
        <w:rPr>
          <w:rFonts w:ascii="Times New Roman" w:hAnsi="Times New Roman" w:cs="Times New Roman"/>
          <w:sz w:val="24"/>
          <w:szCs w:val="24"/>
          <w:lang w:val="en-US"/>
        </w:rPr>
        <w:t xml:space="preserve"> Atlas i</w:t>
      </w:r>
      <w:r w:rsidR="00A52F5B" w:rsidRPr="00DA4BDE">
        <w:rPr>
          <w:rFonts w:ascii="Times New Roman" w:hAnsi="Times New Roman" w:cs="Times New Roman"/>
          <w:sz w:val="24"/>
          <w:szCs w:val="24"/>
          <w:lang w:val="en-US"/>
        </w:rPr>
        <w:t>s found eligible for pulmonary wedge resection</w:t>
      </w:r>
      <w:r w:rsidRPr="00DA4BDE">
        <w:rPr>
          <w:rFonts w:ascii="Times New Roman" w:hAnsi="Times New Roman" w:cs="Times New Roman"/>
          <w:sz w:val="24"/>
          <w:szCs w:val="24"/>
          <w:lang w:val="en-US"/>
        </w:rPr>
        <w:t xml:space="preserve"> and mobilization of tumors, which cannot be accessed by staplers</w:t>
      </w:r>
      <w:r w:rsidR="00A52F5B" w:rsidRPr="00DA4BDE">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 xml:space="preserve">It leaves no foreign material in the cut surface and </w:t>
      </w:r>
      <w:r w:rsidR="00F373B7">
        <w:rPr>
          <w:rFonts w:ascii="Times New Roman" w:hAnsi="Times New Roman" w:cs="Times New Roman"/>
          <w:sz w:val="24"/>
          <w:szCs w:val="24"/>
          <w:lang w:val="en-US"/>
        </w:rPr>
        <w:t>its</w:t>
      </w:r>
      <w:r w:rsidRPr="00DA4BDE">
        <w:rPr>
          <w:rFonts w:ascii="Times New Roman" w:hAnsi="Times New Roman" w:cs="Times New Roman"/>
          <w:sz w:val="24"/>
          <w:szCs w:val="24"/>
          <w:lang w:val="en-US"/>
        </w:rPr>
        <w:t xml:space="preserve"> smaller head can facilitate approach in difficult situated areas. </w:t>
      </w:r>
      <w:r w:rsidR="0097028F" w:rsidRPr="00DA4BDE">
        <w:rPr>
          <w:rFonts w:ascii="Times New Roman" w:hAnsi="Times New Roman" w:cs="Times New Roman"/>
          <w:sz w:val="24"/>
          <w:szCs w:val="24"/>
          <w:lang w:val="en-US"/>
        </w:rPr>
        <w:t>A</w:t>
      </w:r>
      <w:r w:rsidR="00562DE4" w:rsidRPr="00DA4BDE">
        <w:rPr>
          <w:rFonts w:ascii="Times New Roman" w:hAnsi="Times New Roman" w:cs="Times New Roman"/>
          <w:sz w:val="24"/>
          <w:szCs w:val="24"/>
          <w:lang w:val="en-US"/>
        </w:rPr>
        <w:t xml:space="preserve"> </w:t>
      </w:r>
      <w:r w:rsidR="0097028F" w:rsidRPr="00DA4BDE">
        <w:rPr>
          <w:rFonts w:ascii="Times New Roman" w:hAnsi="Times New Roman" w:cs="Times New Roman"/>
          <w:sz w:val="24"/>
          <w:szCs w:val="24"/>
          <w:lang w:val="en-US"/>
        </w:rPr>
        <w:t>disadv</w:t>
      </w:r>
      <w:r w:rsidR="00562DE4" w:rsidRPr="00DA4BDE">
        <w:rPr>
          <w:rFonts w:ascii="Times New Roman" w:hAnsi="Times New Roman" w:cs="Times New Roman"/>
          <w:sz w:val="24"/>
          <w:szCs w:val="24"/>
          <w:lang w:val="en-US"/>
        </w:rPr>
        <w:t>antage</w:t>
      </w:r>
      <w:r w:rsidR="00587A4E">
        <w:rPr>
          <w:rFonts w:ascii="Times New Roman" w:hAnsi="Times New Roman" w:cs="Times New Roman"/>
          <w:sz w:val="24"/>
          <w:szCs w:val="24"/>
          <w:lang w:val="en-US"/>
        </w:rPr>
        <w:t xml:space="preserve"> however</w:t>
      </w:r>
      <w:r w:rsidR="00562DE4" w:rsidRPr="00DA4BDE">
        <w:rPr>
          <w:rFonts w:ascii="Times New Roman" w:hAnsi="Times New Roman" w:cs="Times New Roman"/>
          <w:sz w:val="24"/>
          <w:szCs w:val="24"/>
          <w:lang w:val="en-US"/>
        </w:rPr>
        <w:t xml:space="preserve"> is sticking of </w:t>
      </w:r>
      <w:r w:rsidR="00F373B7">
        <w:rPr>
          <w:rFonts w:ascii="Times New Roman" w:hAnsi="Times New Roman" w:cs="Times New Roman"/>
          <w:sz w:val="24"/>
          <w:szCs w:val="24"/>
          <w:lang w:val="en-US"/>
        </w:rPr>
        <w:t xml:space="preserve">tissue to </w:t>
      </w:r>
      <w:r w:rsidR="005E47C8">
        <w:rPr>
          <w:rFonts w:ascii="Times New Roman" w:hAnsi="Times New Roman" w:cs="Times New Roman"/>
          <w:sz w:val="24"/>
          <w:szCs w:val="24"/>
          <w:lang w:val="en-US"/>
        </w:rPr>
        <w:t>the device´s head, but it can</w:t>
      </w:r>
      <w:r w:rsidR="00562DE4" w:rsidRPr="00DA4BDE">
        <w:rPr>
          <w:rFonts w:ascii="Times New Roman" w:hAnsi="Times New Roman" w:cs="Times New Roman"/>
          <w:sz w:val="24"/>
          <w:szCs w:val="24"/>
          <w:lang w:val="en-US"/>
        </w:rPr>
        <w:t xml:space="preserve"> be handled with regular mechanic</w:t>
      </w:r>
      <w:r w:rsidR="00D3166C">
        <w:rPr>
          <w:rFonts w:ascii="Times New Roman" w:hAnsi="Times New Roman" w:cs="Times New Roman"/>
          <w:sz w:val="24"/>
          <w:szCs w:val="24"/>
          <w:lang w:val="en-US"/>
        </w:rPr>
        <w:t>al cleaning during the</w:t>
      </w:r>
      <w:r w:rsidR="008B4310">
        <w:rPr>
          <w:rFonts w:ascii="Times New Roman" w:hAnsi="Times New Roman" w:cs="Times New Roman"/>
          <w:sz w:val="24"/>
          <w:szCs w:val="24"/>
          <w:lang w:val="en-US"/>
        </w:rPr>
        <w:t xml:space="preserve"> surgery</w:t>
      </w:r>
      <w:r w:rsidR="00562DE4" w:rsidRPr="00DA4BDE">
        <w:rPr>
          <w:rFonts w:ascii="Times New Roman" w:hAnsi="Times New Roman" w:cs="Times New Roman"/>
          <w:sz w:val="24"/>
          <w:szCs w:val="24"/>
          <w:lang w:val="en-US"/>
        </w:rPr>
        <w:t xml:space="preserve">. </w:t>
      </w:r>
      <w:r w:rsidR="00F373B7">
        <w:rPr>
          <w:rFonts w:ascii="Times New Roman" w:hAnsi="Times New Roman" w:cs="Times New Roman"/>
          <w:sz w:val="24"/>
          <w:szCs w:val="24"/>
          <w:lang w:val="en-US"/>
        </w:rPr>
        <w:t xml:space="preserve">EBVS </w:t>
      </w:r>
      <w:r w:rsidR="00A52F5B" w:rsidRPr="00DA4BDE">
        <w:rPr>
          <w:rFonts w:ascii="Times New Roman" w:hAnsi="Times New Roman" w:cs="Times New Roman"/>
          <w:sz w:val="24"/>
          <w:szCs w:val="24"/>
          <w:lang w:val="en-US"/>
        </w:rPr>
        <w:t>is more</w:t>
      </w:r>
      <w:r w:rsidRPr="00DA4BDE">
        <w:rPr>
          <w:rFonts w:ascii="Times New Roman" w:hAnsi="Times New Roman" w:cs="Times New Roman"/>
          <w:sz w:val="24"/>
          <w:szCs w:val="24"/>
          <w:lang w:val="en-US"/>
        </w:rPr>
        <w:t xml:space="preserve"> favorable in a financial aspect</w:t>
      </w:r>
      <w:r w:rsidRPr="00DA4BDE">
        <w:rPr>
          <w:rFonts w:ascii="Times New Roman" w:hAnsi="Times New Roman" w:cs="Times New Roman"/>
          <w:sz w:val="24"/>
          <w:szCs w:val="24"/>
          <w:vertAlign w:val="superscript"/>
          <w:lang w:val="en-US"/>
        </w:rPr>
        <w:t xml:space="preserve"> 17</w:t>
      </w:r>
      <w:r w:rsidR="00A52F5B" w:rsidRPr="00DA4BDE">
        <w:rPr>
          <w:rFonts w:ascii="Times New Roman" w:hAnsi="Times New Roman" w:cs="Times New Roman"/>
          <w:sz w:val="24"/>
          <w:szCs w:val="24"/>
          <w:lang w:val="en-US"/>
        </w:rPr>
        <w:t xml:space="preserve">. </w:t>
      </w:r>
    </w:p>
    <w:p w:rsidR="00C90A22" w:rsidRPr="00DA4BDE" w:rsidRDefault="00C90A22" w:rsidP="00B819C3">
      <w:pPr>
        <w:pStyle w:val="Ingetavstnd"/>
        <w:tabs>
          <w:tab w:val="left" w:pos="1276"/>
        </w:tabs>
        <w:jc w:val="both"/>
        <w:rPr>
          <w:rFonts w:ascii="Times New Roman" w:hAnsi="Times New Roman" w:cs="Times New Roman"/>
          <w:i/>
          <w:sz w:val="24"/>
          <w:szCs w:val="24"/>
          <w:lang w:val="en-US"/>
        </w:rPr>
      </w:pPr>
    </w:p>
    <w:p w:rsidR="00C90A22" w:rsidRDefault="00C90A22" w:rsidP="00B819C3">
      <w:pPr>
        <w:pStyle w:val="Ingetavstnd"/>
        <w:tabs>
          <w:tab w:val="left" w:pos="1276"/>
        </w:tabs>
        <w:jc w:val="both"/>
        <w:rPr>
          <w:rFonts w:ascii="Times New Roman" w:hAnsi="Times New Roman" w:cs="Times New Roman"/>
          <w:i/>
          <w:sz w:val="24"/>
          <w:szCs w:val="24"/>
          <w:lang w:val="en-US"/>
        </w:rPr>
      </w:pPr>
    </w:p>
    <w:p w:rsidR="00A6547E" w:rsidRDefault="00A6547E" w:rsidP="00B819C3">
      <w:pPr>
        <w:pStyle w:val="Ingetavstnd"/>
        <w:tabs>
          <w:tab w:val="left" w:pos="1276"/>
        </w:tabs>
        <w:jc w:val="both"/>
        <w:rPr>
          <w:rFonts w:ascii="Times New Roman" w:hAnsi="Times New Roman" w:cs="Times New Roman"/>
          <w:i/>
          <w:sz w:val="24"/>
          <w:szCs w:val="24"/>
          <w:lang w:val="en-US"/>
        </w:rPr>
      </w:pPr>
    </w:p>
    <w:p w:rsidR="00A6547E" w:rsidRDefault="00A6547E" w:rsidP="00B819C3">
      <w:pPr>
        <w:pStyle w:val="Ingetavstnd"/>
        <w:tabs>
          <w:tab w:val="left" w:pos="1276"/>
        </w:tabs>
        <w:jc w:val="both"/>
        <w:rPr>
          <w:rFonts w:ascii="Times New Roman" w:hAnsi="Times New Roman" w:cs="Times New Roman"/>
          <w:i/>
          <w:sz w:val="24"/>
          <w:szCs w:val="24"/>
          <w:lang w:val="en-US"/>
        </w:rPr>
      </w:pPr>
    </w:p>
    <w:p w:rsidR="00A6547E" w:rsidRDefault="00A6547E" w:rsidP="00B819C3">
      <w:pPr>
        <w:pStyle w:val="Ingetavstnd"/>
        <w:tabs>
          <w:tab w:val="left" w:pos="1276"/>
        </w:tabs>
        <w:jc w:val="both"/>
        <w:rPr>
          <w:rFonts w:ascii="Times New Roman" w:hAnsi="Times New Roman" w:cs="Times New Roman"/>
          <w:i/>
          <w:sz w:val="24"/>
          <w:szCs w:val="24"/>
          <w:lang w:val="en-US"/>
        </w:rPr>
      </w:pPr>
    </w:p>
    <w:p w:rsidR="00A6547E" w:rsidRDefault="00A6547E" w:rsidP="00B819C3">
      <w:pPr>
        <w:pStyle w:val="Ingetavstnd"/>
        <w:tabs>
          <w:tab w:val="left" w:pos="1276"/>
        </w:tabs>
        <w:jc w:val="both"/>
        <w:rPr>
          <w:rFonts w:ascii="Times New Roman" w:hAnsi="Times New Roman" w:cs="Times New Roman"/>
          <w:i/>
          <w:sz w:val="24"/>
          <w:szCs w:val="24"/>
          <w:lang w:val="en-US"/>
        </w:rPr>
      </w:pPr>
    </w:p>
    <w:p w:rsidR="00A6547E" w:rsidRDefault="00A6547E" w:rsidP="00B819C3">
      <w:pPr>
        <w:pStyle w:val="Ingetavstnd"/>
        <w:tabs>
          <w:tab w:val="left" w:pos="1276"/>
        </w:tabs>
        <w:jc w:val="both"/>
        <w:rPr>
          <w:rFonts w:ascii="Times New Roman" w:hAnsi="Times New Roman" w:cs="Times New Roman"/>
          <w:i/>
          <w:sz w:val="24"/>
          <w:szCs w:val="24"/>
          <w:lang w:val="en-US"/>
        </w:rPr>
      </w:pPr>
    </w:p>
    <w:p w:rsidR="00A6547E" w:rsidRPr="00DA4BDE" w:rsidRDefault="00A6547E" w:rsidP="00B819C3">
      <w:pPr>
        <w:pStyle w:val="Ingetavstnd"/>
        <w:tabs>
          <w:tab w:val="left" w:pos="1276"/>
        </w:tabs>
        <w:jc w:val="both"/>
        <w:rPr>
          <w:rFonts w:ascii="Times New Roman" w:hAnsi="Times New Roman" w:cs="Times New Roman"/>
          <w:i/>
          <w:sz w:val="24"/>
          <w:szCs w:val="24"/>
          <w:lang w:val="en-US"/>
        </w:rPr>
      </w:pPr>
    </w:p>
    <w:p w:rsidR="00FA132C" w:rsidRPr="00DA4BDE" w:rsidRDefault="00DA4BDE" w:rsidP="00B819C3">
      <w:pPr>
        <w:pStyle w:val="Ingetavstnd"/>
        <w:tabs>
          <w:tab w:val="left" w:pos="1276"/>
        </w:tabs>
        <w:jc w:val="both"/>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ABDOMEN</w:t>
      </w:r>
    </w:p>
    <w:p w:rsidR="005A63A2" w:rsidRPr="00DA4BDE" w:rsidRDefault="005A63A2" w:rsidP="00B819C3">
      <w:pPr>
        <w:pStyle w:val="Ingetavstnd"/>
        <w:tabs>
          <w:tab w:val="left" w:pos="1276"/>
        </w:tabs>
        <w:jc w:val="both"/>
        <w:rPr>
          <w:rFonts w:ascii="Times New Roman" w:hAnsi="Times New Roman" w:cs="Times New Roman"/>
          <w:i/>
          <w:sz w:val="24"/>
          <w:szCs w:val="24"/>
          <w:lang w:val="en-US"/>
        </w:rPr>
      </w:pPr>
    </w:p>
    <w:p w:rsidR="005A63A2" w:rsidRPr="00DA4BDE" w:rsidRDefault="00F373B7" w:rsidP="00B819C3">
      <w:pPr>
        <w:pStyle w:val="Ingetavstnd"/>
        <w:tabs>
          <w:tab w:val="left" w:pos="1276"/>
        </w:tabs>
        <w:jc w:val="both"/>
        <w:rPr>
          <w:rFonts w:ascii="Times New Roman" w:hAnsi="Times New Roman" w:cs="Times New Roman"/>
          <w:i/>
          <w:sz w:val="24"/>
          <w:szCs w:val="24"/>
          <w:lang w:val="en-US"/>
        </w:rPr>
      </w:pPr>
      <w:r>
        <w:rPr>
          <w:rFonts w:ascii="Times New Roman" w:hAnsi="Times New Roman" w:cs="Times New Roman"/>
          <w:i/>
          <w:sz w:val="24"/>
          <w:szCs w:val="24"/>
          <w:lang w:val="en-US"/>
        </w:rPr>
        <w:t>Li</w:t>
      </w:r>
      <w:r w:rsidR="00620CA3" w:rsidRPr="00DA4BDE">
        <w:rPr>
          <w:rFonts w:ascii="Times New Roman" w:hAnsi="Times New Roman" w:cs="Times New Roman"/>
          <w:i/>
          <w:sz w:val="24"/>
          <w:szCs w:val="24"/>
          <w:lang w:val="en-US"/>
        </w:rPr>
        <w:t>ver</w:t>
      </w:r>
    </w:p>
    <w:p w:rsidR="00F56212" w:rsidRPr="00DA4BDE" w:rsidRDefault="00A248A0" w:rsidP="00B819C3">
      <w:pPr>
        <w:pStyle w:val="Ingetavstnd"/>
        <w:tabs>
          <w:tab w:val="left" w:pos="1276"/>
        </w:tabs>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Liverlobectomy</w:t>
      </w:r>
      <w:proofErr w:type="spellEnd"/>
      <w:r w:rsidRPr="00DA4BDE">
        <w:rPr>
          <w:rFonts w:ascii="Times New Roman" w:hAnsi="Times New Roman" w:cs="Times New Roman"/>
          <w:sz w:val="24"/>
          <w:szCs w:val="24"/>
          <w:lang w:val="en-US"/>
        </w:rPr>
        <w:t xml:space="preserve"> is a common procedure in dog</w:t>
      </w:r>
      <w:r w:rsidR="006E7A00" w:rsidRPr="00DA4BDE">
        <w:rPr>
          <w:rFonts w:ascii="Times New Roman" w:hAnsi="Times New Roman" w:cs="Times New Roman"/>
          <w:sz w:val="24"/>
          <w:szCs w:val="24"/>
          <w:lang w:val="en-US"/>
        </w:rPr>
        <w:t>s</w:t>
      </w:r>
      <w:r w:rsidR="009C2C6A">
        <w:rPr>
          <w:rFonts w:ascii="Times New Roman" w:hAnsi="Times New Roman" w:cs="Times New Roman"/>
          <w:sz w:val="24"/>
          <w:szCs w:val="24"/>
          <w:lang w:val="en-US"/>
        </w:rPr>
        <w:t>,</w:t>
      </w:r>
      <w:r w:rsidR="006E7A00" w:rsidRPr="00DA4BDE">
        <w:rPr>
          <w:rFonts w:ascii="Times New Roman" w:hAnsi="Times New Roman" w:cs="Times New Roman"/>
          <w:sz w:val="24"/>
          <w:szCs w:val="24"/>
          <w:lang w:val="en-US"/>
        </w:rPr>
        <w:t xml:space="preserve"> more often as</w:t>
      </w:r>
      <w:r w:rsidR="00B96CF3">
        <w:rPr>
          <w:rFonts w:ascii="Times New Roman" w:hAnsi="Times New Roman" w:cs="Times New Roman"/>
          <w:sz w:val="24"/>
          <w:szCs w:val="24"/>
          <w:lang w:val="en-US"/>
        </w:rPr>
        <w:t xml:space="preserve"> partial than complete. In a study </w:t>
      </w:r>
      <w:r w:rsidRPr="00DA4BDE">
        <w:rPr>
          <w:rFonts w:ascii="Times New Roman" w:hAnsi="Times New Roman" w:cs="Times New Roman"/>
          <w:sz w:val="24"/>
          <w:szCs w:val="24"/>
          <w:lang w:val="en-US"/>
        </w:rPr>
        <w:t xml:space="preserve">devices developed for </w:t>
      </w:r>
      <w:r w:rsidR="00B96CF3">
        <w:rPr>
          <w:rFonts w:ascii="Times New Roman" w:hAnsi="Times New Roman" w:cs="Times New Roman"/>
          <w:sz w:val="24"/>
          <w:szCs w:val="24"/>
          <w:lang w:val="en-US"/>
        </w:rPr>
        <w:t>MIS</w:t>
      </w:r>
      <w:r w:rsidRPr="00DA4BDE">
        <w:rPr>
          <w:rFonts w:ascii="Times New Roman" w:hAnsi="Times New Roman" w:cs="Times New Roman"/>
          <w:sz w:val="24"/>
          <w:szCs w:val="24"/>
          <w:lang w:val="en-US"/>
        </w:rPr>
        <w:t xml:space="preserve"> were used for open liver surgery.  Five surgical techniques (</w:t>
      </w:r>
      <w:proofErr w:type="spellStart"/>
      <w:r w:rsidRPr="00DA4BDE">
        <w:rPr>
          <w:rFonts w:ascii="Times New Roman" w:hAnsi="Times New Roman" w:cs="Times New Roman"/>
          <w:sz w:val="24"/>
          <w:szCs w:val="24"/>
          <w:lang w:val="en-US"/>
        </w:rPr>
        <w:t>SurgiTie</w:t>
      </w:r>
      <w:proofErr w:type="spellEnd"/>
      <w:r w:rsidRPr="00DA4BDE">
        <w:rPr>
          <w:rFonts w:ascii="Times New Roman" w:hAnsi="Times New Roman" w:cs="Times New Roman"/>
          <w:sz w:val="24"/>
          <w:szCs w:val="24"/>
          <w:lang w:val="en-US"/>
        </w:rPr>
        <w:t xml:space="preserve">™, </w:t>
      </w:r>
      <w:r w:rsidR="009C2C6A">
        <w:rPr>
          <w:rFonts w:ascii="Times New Roman" w:hAnsi="Times New Roman" w:cs="Times New Roman"/>
          <w:sz w:val="24"/>
          <w:szCs w:val="24"/>
          <w:lang w:val="en-US"/>
        </w:rPr>
        <w:t>LS,</w:t>
      </w:r>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Ultracision</w:t>
      </w:r>
      <w:proofErr w:type="spellEnd"/>
      <w:r w:rsidRPr="00DA4BDE">
        <w:rPr>
          <w:rFonts w:ascii="Times New Roman" w:hAnsi="Times New Roman" w:cs="Times New Roman"/>
          <w:sz w:val="24"/>
          <w:szCs w:val="24"/>
          <w:lang w:val="en-US"/>
        </w:rPr>
        <w:t>®</w:t>
      </w:r>
      <w:r w:rsidR="0097028F" w:rsidRPr="00DA4BDE">
        <w:rPr>
          <w:rFonts w:ascii="Times New Roman" w:hAnsi="Times New Roman" w:cs="Times New Roman"/>
          <w:sz w:val="24"/>
          <w:szCs w:val="24"/>
          <w:lang w:val="en-US"/>
        </w:rPr>
        <w:t xml:space="preserve"> Harmonic Scalpel, </w:t>
      </w:r>
      <w:proofErr w:type="spellStart"/>
      <w:r w:rsidR="0097028F" w:rsidRPr="00DA4BDE">
        <w:rPr>
          <w:rFonts w:ascii="Times New Roman" w:hAnsi="Times New Roman" w:cs="Times New Roman"/>
          <w:sz w:val="24"/>
          <w:szCs w:val="24"/>
          <w:lang w:val="en-US"/>
        </w:rPr>
        <w:t>Suction+Clip</w:t>
      </w:r>
      <w:proofErr w:type="spellEnd"/>
      <w:r w:rsidR="0097028F" w:rsidRPr="00DA4BDE">
        <w:rPr>
          <w:rFonts w:ascii="Times New Roman" w:hAnsi="Times New Roman" w:cs="Times New Roman"/>
          <w:sz w:val="24"/>
          <w:szCs w:val="24"/>
          <w:lang w:val="en-US"/>
        </w:rPr>
        <w:t xml:space="preserve"> and </w:t>
      </w:r>
      <w:proofErr w:type="spellStart"/>
      <w:r w:rsidR="0097028F" w:rsidRPr="00DA4BDE">
        <w:rPr>
          <w:rFonts w:ascii="Times New Roman" w:hAnsi="Times New Roman" w:cs="Times New Roman"/>
          <w:sz w:val="24"/>
          <w:szCs w:val="24"/>
          <w:lang w:val="en-US"/>
        </w:rPr>
        <w:t>Suction+TA</w:t>
      </w:r>
      <w:proofErr w:type="spellEnd"/>
      <w:r w:rsidR="0097028F" w:rsidRPr="00DA4BDE">
        <w:rPr>
          <w:rFonts w:ascii="Times New Roman" w:hAnsi="Times New Roman" w:cs="Times New Roman"/>
          <w:sz w:val="24"/>
          <w:szCs w:val="24"/>
          <w:lang w:val="en-US"/>
        </w:rPr>
        <w:t xml:space="preserve"> [</w:t>
      </w:r>
      <w:proofErr w:type="spellStart"/>
      <w:r w:rsidR="0097028F" w:rsidRPr="00DA4BDE">
        <w:rPr>
          <w:rFonts w:ascii="Times New Roman" w:hAnsi="Times New Roman" w:cs="Times New Roman"/>
          <w:sz w:val="24"/>
          <w:szCs w:val="24"/>
          <w:lang w:val="en-US"/>
        </w:rPr>
        <w:t>thoracoabdominal</w:t>
      </w:r>
      <w:proofErr w:type="spellEnd"/>
      <w:r w:rsidR="0097028F" w:rsidRPr="00DA4BDE">
        <w:rPr>
          <w:rFonts w:ascii="Times New Roman" w:hAnsi="Times New Roman" w:cs="Times New Roman"/>
          <w:sz w:val="24"/>
          <w:szCs w:val="24"/>
          <w:lang w:val="en-US"/>
        </w:rPr>
        <w:t>] stapler)</w:t>
      </w:r>
      <w:r w:rsidRPr="00DA4BDE">
        <w:rPr>
          <w:rFonts w:ascii="Times New Roman" w:hAnsi="Times New Roman" w:cs="Times New Roman"/>
          <w:sz w:val="24"/>
          <w:szCs w:val="24"/>
          <w:lang w:val="en-US"/>
        </w:rPr>
        <w:t xml:space="preserve"> were compared in</w:t>
      </w:r>
      <w:r w:rsidR="006E7A00" w:rsidRPr="00DA4BDE">
        <w:rPr>
          <w:rFonts w:ascii="Times New Roman" w:hAnsi="Times New Roman" w:cs="Times New Roman"/>
          <w:sz w:val="24"/>
          <w:szCs w:val="24"/>
          <w:lang w:val="en-US"/>
        </w:rPr>
        <w:t xml:space="preserve"> regards to</w:t>
      </w:r>
      <w:r w:rsidRPr="00DA4BDE">
        <w:rPr>
          <w:rFonts w:ascii="Times New Roman" w:hAnsi="Times New Roman" w:cs="Times New Roman"/>
          <w:sz w:val="24"/>
          <w:szCs w:val="24"/>
          <w:lang w:val="en-US"/>
        </w:rPr>
        <w:t xml:space="preserve"> </w:t>
      </w:r>
      <w:r w:rsidR="009C2C6A">
        <w:rPr>
          <w:rFonts w:ascii="Times New Roman" w:hAnsi="Times New Roman" w:cs="Times New Roman"/>
          <w:sz w:val="24"/>
          <w:szCs w:val="24"/>
          <w:lang w:val="en-US"/>
        </w:rPr>
        <w:t>ST</w:t>
      </w:r>
      <w:r w:rsidRPr="00DA4BDE">
        <w:rPr>
          <w:rFonts w:ascii="Times New Roman" w:hAnsi="Times New Roman" w:cs="Times New Roman"/>
          <w:sz w:val="24"/>
          <w:szCs w:val="24"/>
          <w:lang w:val="en-US"/>
        </w:rPr>
        <w:t xml:space="preserve"> and intr</w:t>
      </w:r>
      <w:r w:rsidR="00B96CF3">
        <w:rPr>
          <w:rFonts w:ascii="Times New Roman" w:hAnsi="Times New Roman" w:cs="Times New Roman"/>
          <w:sz w:val="24"/>
          <w:szCs w:val="24"/>
          <w:lang w:val="en-US"/>
        </w:rPr>
        <w:t>aoperative blood loss</w:t>
      </w:r>
      <w:r w:rsidRPr="00DA4BDE">
        <w:rPr>
          <w:rFonts w:ascii="Times New Roman" w:hAnsi="Times New Roman" w:cs="Times New Roman"/>
          <w:sz w:val="24"/>
          <w:szCs w:val="24"/>
          <w:lang w:val="en-US"/>
        </w:rPr>
        <w:t xml:space="preserve">. </w:t>
      </w:r>
    </w:p>
    <w:p w:rsidR="009D74F9" w:rsidRPr="00DA4BDE" w:rsidRDefault="0097028F"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The highest amount</w:t>
      </w:r>
      <w:r w:rsidR="006E7A00" w:rsidRPr="00DA4BDE">
        <w:rPr>
          <w:rFonts w:ascii="Times New Roman" w:hAnsi="Times New Roman" w:cs="Times New Roman"/>
          <w:sz w:val="24"/>
          <w:szCs w:val="24"/>
          <w:lang w:val="en-US"/>
        </w:rPr>
        <w:t xml:space="preserve"> of</w:t>
      </w:r>
      <w:r w:rsidRPr="00DA4BDE">
        <w:rPr>
          <w:rFonts w:ascii="Times New Roman" w:hAnsi="Times New Roman" w:cs="Times New Roman"/>
          <w:sz w:val="24"/>
          <w:szCs w:val="24"/>
          <w:lang w:val="en-US"/>
        </w:rPr>
        <w:t xml:space="preserve"> blood loss as percentage of blood volume </w:t>
      </w:r>
      <w:r w:rsidR="000B31AD" w:rsidRPr="00DA4BDE">
        <w:rPr>
          <w:rFonts w:ascii="Times New Roman" w:hAnsi="Times New Roman" w:cs="Times New Roman"/>
          <w:sz w:val="24"/>
          <w:szCs w:val="24"/>
          <w:lang w:val="en-US"/>
        </w:rPr>
        <w:t xml:space="preserve">was </w:t>
      </w:r>
      <w:r w:rsidRPr="00DA4BDE">
        <w:rPr>
          <w:rFonts w:ascii="Times New Roman" w:hAnsi="Times New Roman" w:cs="Times New Roman"/>
          <w:sz w:val="24"/>
          <w:szCs w:val="24"/>
          <w:lang w:val="en-US"/>
        </w:rPr>
        <w:t xml:space="preserve">as follows: </w:t>
      </w:r>
      <w:proofErr w:type="spellStart"/>
      <w:r w:rsidRPr="00DA4BDE">
        <w:rPr>
          <w:rFonts w:ascii="Times New Roman" w:hAnsi="Times New Roman" w:cs="Times New Roman"/>
          <w:sz w:val="24"/>
          <w:szCs w:val="24"/>
          <w:lang w:val="en-US"/>
        </w:rPr>
        <w:t>SurgiTie</w:t>
      </w:r>
      <w:proofErr w:type="spellEnd"/>
      <w:r w:rsidRPr="00DA4BDE">
        <w:rPr>
          <w:rFonts w:ascii="Times New Roman" w:hAnsi="Times New Roman" w:cs="Times New Roman"/>
          <w:sz w:val="24"/>
          <w:szCs w:val="24"/>
          <w:lang w:val="en-US"/>
        </w:rPr>
        <w:t xml:space="preserve">™ 2,43%, </w:t>
      </w:r>
      <w:proofErr w:type="spellStart"/>
      <w:r w:rsidRPr="00DA4BDE">
        <w:rPr>
          <w:rFonts w:ascii="Times New Roman" w:hAnsi="Times New Roman" w:cs="Times New Roman"/>
          <w:sz w:val="24"/>
          <w:szCs w:val="24"/>
          <w:lang w:val="en-US"/>
        </w:rPr>
        <w:t>LigaSure</w:t>
      </w:r>
      <w:proofErr w:type="spellEnd"/>
      <w:r w:rsidRPr="00DA4BDE">
        <w:rPr>
          <w:rFonts w:ascii="Times New Roman" w:hAnsi="Times New Roman" w:cs="Times New Roman"/>
          <w:sz w:val="24"/>
          <w:szCs w:val="24"/>
          <w:lang w:val="en-US"/>
        </w:rPr>
        <w:t xml:space="preserve">™ 4,10%, </w:t>
      </w:r>
      <w:proofErr w:type="spellStart"/>
      <w:r w:rsidRPr="00DA4BDE">
        <w:rPr>
          <w:rFonts w:ascii="Times New Roman" w:hAnsi="Times New Roman" w:cs="Times New Roman"/>
          <w:sz w:val="24"/>
          <w:szCs w:val="24"/>
          <w:lang w:val="en-US"/>
        </w:rPr>
        <w:t>Ultracision</w:t>
      </w:r>
      <w:proofErr w:type="spellEnd"/>
      <w:r w:rsidRPr="00DA4BDE">
        <w:rPr>
          <w:rFonts w:ascii="Times New Roman" w:hAnsi="Times New Roman" w:cs="Times New Roman"/>
          <w:sz w:val="24"/>
          <w:szCs w:val="24"/>
          <w:lang w:val="en-US"/>
        </w:rPr>
        <w:t xml:space="preserve">® Harmonic Scalpel 3,37%, </w:t>
      </w:r>
      <w:proofErr w:type="spellStart"/>
      <w:r w:rsidRPr="00DA4BDE">
        <w:rPr>
          <w:rFonts w:ascii="Times New Roman" w:hAnsi="Times New Roman" w:cs="Times New Roman"/>
          <w:sz w:val="24"/>
          <w:szCs w:val="24"/>
          <w:lang w:val="en-US"/>
        </w:rPr>
        <w:t>Suction+Clip</w:t>
      </w:r>
      <w:proofErr w:type="spellEnd"/>
      <w:r w:rsidRPr="00DA4BDE">
        <w:rPr>
          <w:rFonts w:ascii="Times New Roman" w:hAnsi="Times New Roman" w:cs="Times New Roman"/>
          <w:sz w:val="24"/>
          <w:szCs w:val="24"/>
          <w:lang w:val="en-US"/>
        </w:rPr>
        <w:t xml:space="preserve"> 7,44% and </w:t>
      </w:r>
      <w:proofErr w:type="spellStart"/>
      <w:r w:rsidRPr="00DA4BDE">
        <w:rPr>
          <w:rFonts w:ascii="Times New Roman" w:hAnsi="Times New Roman" w:cs="Times New Roman"/>
          <w:sz w:val="24"/>
          <w:szCs w:val="24"/>
          <w:lang w:val="en-US"/>
        </w:rPr>
        <w:t>Suction+TA</w:t>
      </w:r>
      <w:proofErr w:type="spellEnd"/>
      <w:r w:rsidRPr="00DA4BDE">
        <w:rPr>
          <w:rFonts w:ascii="Times New Roman" w:hAnsi="Times New Roman" w:cs="Times New Roman"/>
          <w:sz w:val="24"/>
          <w:szCs w:val="24"/>
          <w:lang w:val="en-US"/>
        </w:rPr>
        <w:t xml:space="preserve"> stapler 4,3%. </w:t>
      </w:r>
      <w:proofErr w:type="spellStart"/>
      <w:r w:rsidR="00562DE4" w:rsidRPr="00DA4BDE">
        <w:rPr>
          <w:rFonts w:ascii="Times New Roman" w:hAnsi="Times New Roman" w:cs="Times New Roman"/>
          <w:sz w:val="24"/>
          <w:szCs w:val="24"/>
          <w:lang w:val="en-US"/>
        </w:rPr>
        <w:t>Suction+Clip</w:t>
      </w:r>
      <w:proofErr w:type="spellEnd"/>
      <w:r w:rsidR="00562DE4" w:rsidRPr="00DA4BDE">
        <w:rPr>
          <w:rFonts w:ascii="Times New Roman" w:hAnsi="Times New Roman" w:cs="Times New Roman"/>
          <w:sz w:val="24"/>
          <w:szCs w:val="24"/>
          <w:lang w:val="en-US"/>
        </w:rPr>
        <w:t xml:space="preserve"> had significantly higher blood loss than the other four techniques. </w:t>
      </w:r>
      <w:r w:rsidR="009D74F9" w:rsidRPr="00DA4BDE">
        <w:rPr>
          <w:rFonts w:ascii="Times New Roman" w:hAnsi="Times New Roman" w:cs="Times New Roman"/>
          <w:sz w:val="24"/>
          <w:szCs w:val="24"/>
          <w:lang w:val="en-US"/>
        </w:rPr>
        <w:t xml:space="preserve">Having to apply additional hemostasis in 3 of 10 liver lobes transected with </w:t>
      </w:r>
      <w:proofErr w:type="spellStart"/>
      <w:r w:rsidR="009D74F9" w:rsidRPr="00DA4BDE">
        <w:rPr>
          <w:rFonts w:ascii="Times New Roman" w:hAnsi="Times New Roman" w:cs="Times New Roman"/>
          <w:sz w:val="24"/>
          <w:szCs w:val="24"/>
          <w:lang w:val="en-US"/>
        </w:rPr>
        <w:t>Ultracision</w:t>
      </w:r>
      <w:proofErr w:type="spellEnd"/>
      <w:r w:rsidR="009D74F9" w:rsidRPr="00DA4BDE">
        <w:rPr>
          <w:rFonts w:ascii="Times New Roman" w:hAnsi="Times New Roman" w:cs="Times New Roman"/>
          <w:sz w:val="24"/>
          <w:szCs w:val="24"/>
          <w:lang w:val="en-US"/>
        </w:rPr>
        <w:t>® Harmonic Scalpel</w:t>
      </w:r>
      <w:r w:rsidR="005E102C" w:rsidRPr="00DA4BDE">
        <w:rPr>
          <w:rFonts w:ascii="Times New Roman" w:hAnsi="Times New Roman" w:cs="Times New Roman"/>
          <w:sz w:val="24"/>
          <w:szCs w:val="24"/>
          <w:lang w:val="en-US"/>
        </w:rPr>
        <w:t>,</w:t>
      </w:r>
      <w:r w:rsidR="005E47C8">
        <w:rPr>
          <w:rFonts w:ascii="Times New Roman" w:hAnsi="Times New Roman" w:cs="Times New Roman"/>
          <w:sz w:val="24"/>
          <w:szCs w:val="24"/>
          <w:lang w:val="en-US"/>
        </w:rPr>
        <w:t xml:space="preserve"> </w:t>
      </w:r>
      <w:r w:rsidR="008D26BF">
        <w:rPr>
          <w:rFonts w:ascii="Times New Roman" w:hAnsi="Times New Roman" w:cs="Times New Roman"/>
          <w:sz w:val="24"/>
          <w:szCs w:val="24"/>
          <w:lang w:val="en-US"/>
        </w:rPr>
        <w:t>indicated</w:t>
      </w:r>
      <w:r w:rsidR="005E47C8">
        <w:rPr>
          <w:rFonts w:ascii="Times New Roman" w:hAnsi="Times New Roman" w:cs="Times New Roman"/>
          <w:sz w:val="24"/>
          <w:szCs w:val="24"/>
          <w:lang w:val="en-US"/>
        </w:rPr>
        <w:t xml:space="preserve"> that </w:t>
      </w:r>
      <w:r w:rsidR="009D74F9" w:rsidRPr="00DA4BDE">
        <w:rPr>
          <w:rFonts w:ascii="Times New Roman" w:hAnsi="Times New Roman" w:cs="Times New Roman"/>
          <w:sz w:val="24"/>
          <w:szCs w:val="24"/>
          <w:lang w:val="en-US"/>
        </w:rPr>
        <w:t>careful application of the device and avoiding grasping too much parenchyma at once</w:t>
      </w:r>
      <w:r w:rsidR="008D26BF">
        <w:rPr>
          <w:rFonts w:ascii="Times New Roman" w:hAnsi="Times New Roman" w:cs="Times New Roman"/>
          <w:sz w:val="24"/>
          <w:szCs w:val="24"/>
          <w:lang w:val="en-US"/>
        </w:rPr>
        <w:t xml:space="preserve"> is</w:t>
      </w:r>
      <w:r w:rsidR="005E47C8">
        <w:rPr>
          <w:rFonts w:ascii="Times New Roman" w:hAnsi="Times New Roman" w:cs="Times New Roman"/>
          <w:sz w:val="24"/>
          <w:szCs w:val="24"/>
          <w:lang w:val="en-US"/>
        </w:rPr>
        <w:t xml:space="preserve"> important</w:t>
      </w:r>
      <w:r w:rsidR="009D74F9" w:rsidRPr="00DA4BDE">
        <w:rPr>
          <w:rFonts w:ascii="Times New Roman" w:hAnsi="Times New Roman" w:cs="Times New Roman"/>
          <w:sz w:val="24"/>
          <w:szCs w:val="24"/>
          <w:lang w:val="en-US"/>
        </w:rPr>
        <w:t xml:space="preserve">.  </w:t>
      </w:r>
    </w:p>
    <w:p w:rsidR="003A01C2" w:rsidRPr="00DA4BDE" w:rsidRDefault="00562DE4"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There wa</w:t>
      </w:r>
      <w:r w:rsidR="00F56212">
        <w:rPr>
          <w:rFonts w:ascii="Times New Roman" w:hAnsi="Times New Roman" w:cs="Times New Roman"/>
          <w:sz w:val="24"/>
          <w:szCs w:val="24"/>
          <w:lang w:val="en-US"/>
        </w:rPr>
        <w:t>s no significant difference in ST</w:t>
      </w:r>
      <w:r w:rsidRPr="00DA4BDE">
        <w:rPr>
          <w:rFonts w:ascii="Times New Roman" w:hAnsi="Times New Roman" w:cs="Times New Roman"/>
          <w:sz w:val="24"/>
          <w:szCs w:val="24"/>
          <w:lang w:val="en-US"/>
        </w:rPr>
        <w:t xml:space="preserve"> </w:t>
      </w:r>
      <w:r w:rsidR="009D74F9" w:rsidRPr="00DA4BDE">
        <w:rPr>
          <w:rFonts w:ascii="Times New Roman" w:hAnsi="Times New Roman" w:cs="Times New Roman"/>
          <w:sz w:val="24"/>
          <w:szCs w:val="24"/>
          <w:vertAlign w:val="superscript"/>
          <w:lang w:val="en-US"/>
        </w:rPr>
        <w:t>18</w:t>
      </w:r>
      <w:r w:rsidR="009D74F9" w:rsidRPr="00DA4BDE">
        <w:rPr>
          <w:rFonts w:ascii="Times New Roman" w:hAnsi="Times New Roman" w:cs="Times New Roman"/>
          <w:sz w:val="24"/>
          <w:szCs w:val="24"/>
          <w:lang w:val="en-US"/>
        </w:rPr>
        <w:t>.</w:t>
      </w:r>
    </w:p>
    <w:p w:rsidR="009D74F9" w:rsidRPr="00DA4BDE" w:rsidRDefault="009D74F9"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In a swine model</w:t>
      </w:r>
      <w:r w:rsidR="003A01C2" w:rsidRPr="00DA4BDE">
        <w:rPr>
          <w:rFonts w:ascii="Times New Roman" w:hAnsi="Times New Roman" w:cs="Times New Roman"/>
          <w:sz w:val="24"/>
          <w:szCs w:val="24"/>
          <w:lang w:val="en-US"/>
        </w:rPr>
        <w:t>,</w:t>
      </w:r>
      <w:r w:rsidR="00F373B7">
        <w:rPr>
          <w:rFonts w:ascii="Times New Roman" w:hAnsi="Times New Roman" w:cs="Times New Roman"/>
          <w:sz w:val="24"/>
          <w:szCs w:val="24"/>
          <w:lang w:val="en-US"/>
        </w:rPr>
        <w:t xml:space="preserve"> stapling</w:t>
      </w:r>
      <w:r w:rsidRPr="00DA4BDE">
        <w:rPr>
          <w:rFonts w:ascii="Times New Roman" w:hAnsi="Times New Roman" w:cs="Times New Roman"/>
          <w:sz w:val="24"/>
          <w:szCs w:val="24"/>
          <w:lang w:val="en-US"/>
        </w:rPr>
        <w:t xml:space="preserve"> and </w:t>
      </w:r>
      <w:r w:rsidR="00F373B7">
        <w:rPr>
          <w:rFonts w:ascii="Times New Roman" w:hAnsi="Times New Roman" w:cs="Times New Roman"/>
          <w:sz w:val="24"/>
          <w:szCs w:val="24"/>
          <w:lang w:val="en-US"/>
        </w:rPr>
        <w:t>EBVS</w:t>
      </w:r>
      <w:r w:rsidRPr="00DA4BDE">
        <w:rPr>
          <w:rFonts w:ascii="Times New Roman" w:hAnsi="Times New Roman" w:cs="Times New Roman"/>
          <w:sz w:val="24"/>
          <w:szCs w:val="24"/>
          <w:lang w:val="en-US"/>
        </w:rPr>
        <w:t xml:space="preserve"> </w:t>
      </w:r>
      <w:r w:rsidR="0022451F" w:rsidRPr="00DA4BDE">
        <w:rPr>
          <w:rFonts w:ascii="Times New Roman" w:hAnsi="Times New Roman" w:cs="Times New Roman"/>
          <w:sz w:val="24"/>
          <w:szCs w:val="24"/>
          <w:lang w:val="en-US"/>
        </w:rPr>
        <w:t>were</w:t>
      </w:r>
      <w:r w:rsidR="00F373B7">
        <w:rPr>
          <w:rFonts w:ascii="Times New Roman" w:hAnsi="Times New Roman" w:cs="Times New Roman"/>
          <w:sz w:val="24"/>
          <w:szCs w:val="24"/>
          <w:lang w:val="en-US"/>
        </w:rPr>
        <w:t xml:space="preserve"> compared for </w:t>
      </w:r>
      <w:proofErr w:type="spellStart"/>
      <w:r w:rsidR="00F373B7">
        <w:rPr>
          <w:rFonts w:ascii="Times New Roman" w:hAnsi="Times New Roman" w:cs="Times New Roman"/>
          <w:sz w:val="24"/>
          <w:szCs w:val="24"/>
          <w:lang w:val="en-US"/>
        </w:rPr>
        <w:t>parynchemal</w:t>
      </w:r>
      <w:proofErr w:type="spellEnd"/>
      <w:r w:rsidR="00F373B7">
        <w:rPr>
          <w:rFonts w:ascii="Times New Roman" w:hAnsi="Times New Roman" w:cs="Times New Roman"/>
          <w:sz w:val="24"/>
          <w:szCs w:val="24"/>
          <w:lang w:val="en-US"/>
        </w:rPr>
        <w:t xml:space="preserve"> transe</w:t>
      </w:r>
      <w:r w:rsidR="0022451F" w:rsidRPr="00DA4BDE">
        <w:rPr>
          <w:rFonts w:ascii="Times New Roman" w:hAnsi="Times New Roman" w:cs="Times New Roman"/>
          <w:sz w:val="24"/>
          <w:szCs w:val="24"/>
          <w:lang w:val="en-US"/>
        </w:rPr>
        <w:t xml:space="preserve">ction in laparoscopic liver surgery. No evidence of biliary leakage or </w:t>
      </w:r>
      <w:proofErr w:type="spellStart"/>
      <w:r w:rsidR="0022451F" w:rsidRPr="00DA4BDE">
        <w:rPr>
          <w:rFonts w:ascii="Times New Roman" w:hAnsi="Times New Roman" w:cs="Times New Roman"/>
          <w:sz w:val="24"/>
          <w:szCs w:val="24"/>
          <w:lang w:val="en-US"/>
        </w:rPr>
        <w:t>haemorrhage</w:t>
      </w:r>
      <w:proofErr w:type="spellEnd"/>
      <w:r w:rsidR="0022451F" w:rsidRPr="00DA4BDE">
        <w:rPr>
          <w:rFonts w:ascii="Times New Roman" w:hAnsi="Times New Roman" w:cs="Times New Roman"/>
          <w:sz w:val="24"/>
          <w:szCs w:val="24"/>
          <w:lang w:val="en-US"/>
        </w:rPr>
        <w:t xml:space="preserve"> </w:t>
      </w:r>
      <w:r w:rsidR="00F373B7">
        <w:rPr>
          <w:rFonts w:ascii="Times New Roman" w:hAnsi="Times New Roman" w:cs="Times New Roman"/>
          <w:sz w:val="24"/>
          <w:szCs w:val="24"/>
          <w:lang w:val="en-US"/>
        </w:rPr>
        <w:t xml:space="preserve">was found in </w:t>
      </w:r>
      <w:r w:rsidR="00730D50" w:rsidRPr="00DA4BDE">
        <w:rPr>
          <w:rFonts w:ascii="Times New Roman" w:hAnsi="Times New Roman" w:cs="Times New Roman"/>
          <w:sz w:val="24"/>
          <w:szCs w:val="24"/>
          <w:lang w:val="en-US"/>
        </w:rPr>
        <w:t>either of those two method</w:t>
      </w:r>
      <w:r w:rsidR="00F373B7">
        <w:rPr>
          <w:rFonts w:ascii="Times New Roman" w:hAnsi="Times New Roman" w:cs="Times New Roman"/>
          <w:sz w:val="24"/>
          <w:szCs w:val="24"/>
          <w:lang w:val="en-US"/>
        </w:rPr>
        <w:t>s. A trend toward shorter transe</w:t>
      </w:r>
      <w:r w:rsidR="00730D50" w:rsidRPr="00DA4BDE">
        <w:rPr>
          <w:rFonts w:ascii="Times New Roman" w:hAnsi="Times New Roman" w:cs="Times New Roman"/>
          <w:sz w:val="24"/>
          <w:szCs w:val="24"/>
          <w:lang w:val="en-US"/>
        </w:rPr>
        <w:t xml:space="preserve">ction time was seen for the stapled group compared to the </w:t>
      </w:r>
      <w:r w:rsidR="00B96CF3">
        <w:rPr>
          <w:rFonts w:ascii="Times New Roman" w:hAnsi="Times New Roman" w:cs="Times New Roman"/>
          <w:sz w:val="24"/>
          <w:szCs w:val="24"/>
          <w:lang w:val="en-US"/>
        </w:rPr>
        <w:t>LS</w:t>
      </w:r>
      <w:r w:rsidR="00730D50" w:rsidRPr="00DA4BDE">
        <w:rPr>
          <w:rFonts w:ascii="Times New Roman" w:hAnsi="Times New Roman" w:cs="Times New Roman"/>
          <w:sz w:val="24"/>
          <w:szCs w:val="24"/>
          <w:lang w:val="en-US"/>
        </w:rPr>
        <w:t xml:space="preserve"> group</w:t>
      </w:r>
      <w:r w:rsidR="0097423C" w:rsidRPr="00DA4BDE">
        <w:rPr>
          <w:rFonts w:ascii="Times New Roman" w:hAnsi="Times New Roman" w:cs="Times New Roman"/>
          <w:sz w:val="24"/>
          <w:szCs w:val="24"/>
          <w:lang w:val="en-US"/>
        </w:rPr>
        <w:t>,</w:t>
      </w:r>
      <w:r w:rsidR="00730D50" w:rsidRPr="00DA4BDE">
        <w:rPr>
          <w:rFonts w:ascii="Times New Roman" w:hAnsi="Times New Roman" w:cs="Times New Roman"/>
          <w:sz w:val="24"/>
          <w:szCs w:val="24"/>
          <w:lang w:val="en-US"/>
        </w:rPr>
        <w:t xml:space="preserve"> but no difference in serial liver enzymes and liver h</w:t>
      </w:r>
      <w:r w:rsidR="001D5BAB">
        <w:rPr>
          <w:rFonts w:ascii="Times New Roman" w:hAnsi="Times New Roman" w:cs="Times New Roman"/>
          <w:sz w:val="24"/>
          <w:szCs w:val="24"/>
          <w:lang w:val="en-US"/>
        </w:rPr>
        <w:t>istopathology. Both techniques are</w:t>
      </w:r>
      <w:r w:rsidR="00C67C09" w:rsidRPr="00DA4BDE">
        <w:rPr>
          <w:rFonts w:ascii="Times New Roman" w:hAnsi="Times New Roman" w:cs="Times New Roman"/>
          <w:sz w:val="24"/>
          <w:szCs w:val="24"/>
          <w:lang w:val="en-US"/>
        </w:rPr>
        <w:t xml:space="preserve"> considered safe and effective, </w:t>
      </w:r>
      <w:r w:rsidR="00730D50" w:rsidRPr="00DA4BDE">
        <w:rPr>
          <w:rFonts w:ascii="Times New Roman" w:hAnsi="Times New Roman" w:cs="Times New Roman"/>
          <w:sz w:val="24"/>
          <w:szCs w:val="24"/>
          <w:lang w:val="en-US"/>
        </w:rPr>
        <w:t xml:space="preserve">but using the </w:t>
      </w:r>
      <w:proofErr w:type="spellStart"/>
      <w:r w:rsidR="00730D50" w:rsidRPr="00DA4BDE">
        <w:rPr>
          <w:rFonts w:ascii="Times New Roman" w:hAnsi="Times New Roman" w:cs="Times New Roman"/>
          <w:sz w:val="24"/>
          <w:szCs w:val="24"/>
          <w:lang w:val="en-US"/>
        </w:rPr>
        <w:t>endomechanical</w:t>
      </w:r>
      <w:proofErr w:type="spellEnd"/>
      <w:r w:rsidR="001D5BAB">
        <w:rPr>
          <w:rFonts w:ascii="Times New Roman" w:hAnsi="Times New Roman" w:cs="Times New Roman"/>
          <w:sz w:val="24"/>
          <w:szCs w:val="24"/>
          <w:lang w:val="en-US"/>
        </w:rPr>
        <w:t xml:space="preserve"> staplers is</w:t>
      </w:r>
      <w:r w:rsidR="0087405D">
        <w:rPr>
          <w:rFonts w:ascii="Times New Roman" w:hAnsi="Times New Roman" w:cs="Times New Roman"/>
          <w:sz w:val="24"/>
          <w:szCs w:val="24"/>
          <w:lang w:val="en-US"/>
        </w:rPr>
        <w:t xml:space="preserve"> associated with </w:t>
      </w:r>
      <w:r w:rsidR="00730D50" w:rsidRPr="00DA4BDE">
        <w:rPr>
          <w:rFonts w:ascii="Times New Roman" w:hAnsi="Times New Roman" w:cs="Times New Roman"/>
          <w:sz w:val="24"/>
          <w:szCs w:val="24"/>
          <w:lang w:val="en-US"/>
        </w:rPr>
        <w:t>increase in cost</w:t>
      </w:r>
      <w:r w:rsidR="00730D50" w:rsidRPr="00DA4BDE">
        <w:rPr>
          <w:rFonts w:ascii="Times New Roman" w:hAnsi="Times New Roman" w:cs="Times New Roman"/>
          <w:sz w:val="24"/>
          <w:szCs w:val="24"/>
          <w:vertAlign w:val="superscript"/>
          <w:lang w:val="en-US"/>
        </w:rPr>
        <w:t>19</w:t>
      </w:r>
      <w:r w:rsidR="00730D50" w:rsidRPr="00DA4BDE">
        <w:rPr>
          <w:rFonts w:ascii="Times New Roman" w:hAnsi="Times New Roman" w:cs="Times New Roman"/>
          <w:sz w:val="24"/>
          <w:szCs w:val="24"/>
          <w:lang w:val="en-US"/>
        </w:rPr>
        <w:t>.</w:t>
      </w:r>
    </w:p>
    <w:p w:rsidR="00D14230" w:rsidRPr="00DA4BDE" w:rsidRDefault="00D14230" w:rsidP="00D14230">
      <w:pPr>
        <w:pStyle w:val="Ingetavstnd"/>
        <w:tabs>
          <w:tab w:val="left" w:pos="1276"/>
        </w:tabs>
        <w:jc w:val="both"/>
        <w:rPr>
          <w:rFonts w:ascii="Times New Roman" w:hAnsi="Times New Roman" w:cs="Times New Roman"/>
          <w:i/>
          <w:sz w:val="24"/>
          <w:szCs w:val="24"/>
          <w:lang w:val="en-US"/>
        </w:rPr>
      </w:pPr>
    </w:p>
    <w:p w:rsidR="00D14230" w:rsidRPr="00DA4BDE" w:rsidRDefault="00D14230" w:rsidP="00D14230">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Spleen</w:t>
      </w:r>
    </w:p>
    <w:p w:rsidR="00730D50" w:rsidRPr="00DA4BDE" w:rsidRDefault="004D141C" w:rsidP="00D14230">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Splenectomy in dogs is performed for a variety of reasons, inclu</w:t>
      </w:r>
      <w:r w:rsidR="00033E9A">
        <w:rPr>
          <w:rFonts w:ascii="Times New Roman" w:hAnsi="Times New Roman" w:cs="Times New Roman"/>
          <w:sz w:val="24"/>
          <w:szCs w:val="24"/>
          <w:lang w:val="en-US"/>
        </w:rPr>
        <w:t>ding trauma, torsion, neoplasia</w:t>
      </w:r>
      <w:r w:rsidRPr="00DA4BDE">
        <w:rPr>
          <w:rFonts w:ascii="Times New Roman" w:hAnsi="Times New Roman" w:cs="Times New Roman"/>
          <w:sz w:val="24"/>
          <w:szCs w:val="24"/>
          <w:lang w:val="en-US"/>
        </w:rPr>
        <w:t xml:space="preserve"> and autoimmune disease</w:t>
      </w:r>
      <w:r w:rsidRPr="00DA4BDE">
        <w:rPr>
          <w:rFonts w:ascii="Times New Roman" w:hAnsi="Times New Roman" w:cs="Times New Roman"/>
          <w:sz w:val="24"/>
          <w:szCs w:val="24"/>
          <w:vertAlign w:val="superscript"/>
          <w:lang w:val="en-US"/>
        </w:rPr>
        <w:t>23</w:t>
      </w:r>
      <w:r w:rsidR="00033E9A">
        <w:rPr>
          <w:rFonts w:ascii="Times New Roman" w:hAnsi="Times New Roman" w:cs="Times New Roman"/>
          <w:sz w:val="24"/>
          <w:szCs w:val="24"/>
          <w:lang w:val="en-US"/>
        </w:rPr>
        <w:t>,</w:t>
      </w:r>
      <w:r w:rsidRPr="00DA4BDE">
        <w:rPr>
          <w:rFonts w:ascii="Times New Roman" w:hAnsi="Times New Roman" w:cs="Times New Roman"/>
          <w:sz w:val="24"/>
          <w:szCs w:val="24"/>
          <w:lang w:val="en-US"/>
        </w:rPr>
        <w:t xml:space="preserve"> and in cats most frequently for primary and metastatic neoplasia, hyperplasia, hematomas and splenitis</w:t>
      </w:r>
      <w:r w:rsidRPr="00DA4BDE">
        <w:rPr>
          <w:rFonts w:ascii="Times New Roman" w:hAnsi="Times New Roman" w:cs="Times New Roman"/>
          <w:sz w:val="24"/>
          <w:szCs w:val="24"/>
          <w:vertAlign w:val="superscript"/>
          <w:lang w:val="en-US"/>
        </w:rPr>
        <w:t>22</w:t>
      </w:r>
      <w:r w:rsidRPr="00DA4BDE">
        <w:rPr>
          <w:rFonts w:ascii="Times New Roman" w:hAnsi="Times New Roman" w:cs="Times New Roman"/>
          <w:sz w:val="24"/>
          <w:szCs w:val="24"/>
          <w:lang w:val="en-US"/>
        </w:rPr>
        <w:t>.</w:t>
      </w:r>
    </w:p>
    <w:p w:rsidR="004D141C" w:rsidRPr="00DA4BDE" w:rsidRDefault="007B279B" w:rsidP="00D14230">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MI</w:t>
      </w:r>
      <w:r w:rsidR="00B96CF3">
        <w:rPr>
          <w:rFonts w:ascii="Times New Roman" w:hAnsi="Times New Roman" w:cs="Times New Roman"/>
          <w:sz w:val="24"/>
          <w:szCs w:val="24"/>
          <w:lang w:val="en-US"/>
        </w:rPr>
        <w:t xml:space="preserve"> </w:t>
      </w:r>
      <w:r w:rsidR="0022216E" w:rsidRPr="00DA4BDE">
        <w:rPr>
          <w:rFonts w:ascii="Times New Roman" w:hAnsi="Times New Roman" w:cs="Times New Roman"/>
          <w:sz w:val="24"/>
          <w:szCs w:val="24"/>
          <w:lang w:val="en-US"/>
        </w:rPr>
        <w:t>splenectomy is</w:t>
      </w:r>
      <w:r w:rsidR="004D141C" w:rsidRPr="00DA4BDE">
        <w:rPr>
          <w:rFonts w:ascii="Times New Roman" w:hAnsi="Times New Roman" w:cs="Times New Roman"/>
          <w:sz w:val="24"/>
          <w:szCs w:val="24"/>
          <w:lang w:val="en-US"/>
        </w:rPr>
        <w:t xml:space="preserve"> gold standard for treatment of hematologic disorders of the spleen in people</w:t>
      </w:r>
      <w:r w:rsidR="0022216E" w:rsidRPr="00DA4BDE">
        <w:rPr>
          <w:rFonts w:ascii="Times New Roman" w:hAnsi="Times New Roman" w:cs="Times New Roman"/>
          <w:sz w:val="24"/>
          <w:szCs w:val="24"/>
          <w:vertAlign w:val="superscript"/>
          <w:lang w:val="en-US"/>
        </w:rPr>
        <w:t>25</w:t>
      </w:r>
      <w:r w:rsidR="0022216E" w:rsidRPr="00DA4BDE">
        <w:rPr>
          <w:rFonts w:ascii="Times New Roman" w:hAnsi="Times New Roman" w:cs="Times New Roman"/>
          <w:sz w:val="24"/>
          <w:szCs w:val="24"/>
          <w:lang w:val="en-US"/>
        </w:rPr>
        <w:t>.</w:t>
      </w:r>
    </w:p>
    <w:p w:rsidR="007B279B" w:rsidRDefault="0022216E" w:rsidP="00D14230">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In a comparison between single and three portal </w:t>
      </w:r>
      <w:r w:rsidR="00C67C09" w:rsidRPr="00DA4BDE">
        <w:rPr>
          <w:rFonts w:ascii="Times New Roman" w:hAnsi="Times New Roman" w:cs="Times New Roman"/>
          <w:sz w:val="24"/>
          <w:szCs w:val="24"/>
          <w:lang w:val="en-US"/>
        </w:rPr>
        <w:t>approach</w:t>
      </w:r>
      <w:r w:rsidR="00F56212">
        <w:rPr>
          <w:rFonts w:ascii="Times New Roman" w:hAnsi="Times New Roman" w:cs="Times New Roman"/>
          <w:sz w:val="24"/>
          <w:szCs w:val="24"/>
          <w:lang w:val="en-US"/>
        </w:rPr>
        <w:t>es</w:t>
      </w:r>
      <w:r w:rsidR="0013796D" w:rsidRPr="00DA4BDE">
        <w:rPr>
          <w:rFonts w:ascii="Times New Roman" w:hAnsi="Times New Roman" w:cs="Times New Roman"/>
          <w:sz w:val="24"/>
          <w:szCs w:val="24"/>
          <w:lang w:val="en-US"/>
        </w:rPr>
        <w:t xml:space="preserve"> in dogs</w:t>
      </w:r>
      <w:r w:rsidR="009D2749" w:rsidRPr="00DA4BDE">
        <w:rPr>
          <w:rFonts w:ascii="Times New Roman" w:hAnsi="Times New Roman" w:cs="Times New Roman"/>
          <w:sz w:val="24"/>
          <w:szCs w:val="24"/>
          <w:lang w:val="en-US"/>
        </w:rPr>
        <w:t>,</w:t>
      </w:r>
      <w:r w:rsidR="0013796D" w:rsidRPr="00DA4BDE">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single incision laparoscopy considers available, feas</w:t>
      </w:r>
      <w:r w:rsidR="001D5BAB">
        <w:rPr>
          <w:rFonts w:ascii="Times New Roman" w:hAnsi="Times New Roman" w:cs="Times New Roman"/>
          <w:sz w:val="24"/>
          <w:szCs w:val="24"/>
          <w:lang w:val="en-US"/>
        </w:rPr>
        <w:t>i</w:t>
      </w:r>
      <w:r w:rsidRPr="00DA4BDE">
        <w:rPr>
          <w:rFonts w:ascii="Times New Roman" w:hAnsi="Times New Roman" w:cs="Times New Roman"/>
          <w:sz w:val="24"/>
          <w:szCs w:val="24"/>
          <w:lang w:val="en-US"/>
        </w:rPr>
        <w:t>ble and safe for dogs undergoing e</w:t>
      </w:r>
      <w:r w:rsidR="0013796D" w:rsidRPr="00DA4BDE">
        <w:rPr>
          <w:rFonts w:ascii="Times New Roman" w:hAnsi="Times New Roman" w:cs="Times New Roman"/>
          <w:sz w:val="24"/>
          <w:szCs w:val="24"/>
          <w:lang w:val="en-US"/>
        </w:rPr>
        <w:t xml:space="preserve">lective splenectomy, </w:t>
      </w:r>
      <w:r w:rsidR="009444E3">
        <w:rPr>
          <w:rFonts w:ascii="Times New Roman" w:hAnsi="Times New Roman" w:cs="Times New Roman"/>
          <w:sz w:val="24"/>
          <w:szCs w:val="24"/>
          <w:lang w:val="en-US"/>
        </w:rPr>
        <w:t>because it presents</w:t>
      </w:r>
      <w:r w:rsidRPr="00DA4BDE">
        <w:rPr>
          <w:rFonts w:ascii="Times New Roman" w:hAnsi="Times New Roman" w:cs="Times New Roman"/>
          <w:sz w:val="24"/>
          <w:szCs w:val="24"/>
          <w:lang w:val="en-US"/>
        </w:rPr>
        <w:t xml:space="preserve"> advantages in operative time and surgical scar</w:t>
      </w:r>
      <w:r w:rsidR="0013796D" w:rsidRPr="00DA4BDE">
        <w:rPr>
          <w:rFonts w:ascii="Times New Roman" w:hAnsi="Times New Roman" w:cs="Times New Roman"/>
          <w:sz w:val="24"/>
          <w:szCs w:val="24"/>
          <w:vertAlign w:val="superscript"/>
          <w:lang w:val="en-US"/>
        </w:rPr>
        <w:t>20</w:t>
      </w:r>
      <w:r w:rsidR="0013796D" w:rsidRPr="00DA4BDE">
        <w:rPr>
          <w:rFonts w:ascii="Times New Roman" w:hAnsi="Times New Roman" w:cs="Times New Roman"/>
          <w:sz w:val="24"/>
          <w:szCs w:val="24"/>
          <w:lang w:val="en-US"/>
        </w:rPr>
        <w:t xml:space="preserve">. </w:t>
      </w:r>
    </w:p>
    <w:p w:rsidR="0013796D" w:rsidRPr="00DA4BDE" w:rsidRDefault="0013796D" w:rsidP="00D14230">
      <w:pPr>
        <w:pStyle w:val="Ingetavstnd"/>
        <w:tabs>
          <w:tab w:val="left" w:pos="1276"/>
        </w:tabs>
        <w:jc w:val="both"/>
        <w:rPr>
          <w:rFonts w:ascii="Times New Roman" w:hAnsi="Times New Roman" w:cs="Times New Roman"/>
          <w:sz w:val="24"/>
          <w:szCs w:val="24"/>
          <w:vertAlign w:val="superscript"/>
          <w:lang w:val="en-US"/>
        </w:rPr>
      </w:pPr>
      <w:r w:rsidRPr="00DA4BDE">
        <w:rPr>
          <w:rFonts w:ascii="Times New Roman" w:hAnsi="Times New Roman" w:cs="Times New Roman"/>
          <w:sz w:val="24"/>
          <w:szCs w:val="24"/>
          <w:lang w:val="en-US"/>
        </w:rPr>
        <w:t xml:space="preserve">Laparoscopic splenectomy for treatment of splenic </w:t>
      </w:r>
      <w:proofErr w:type="spellStart"/>
      <w:r w:rsidRPr="00DA4BDE">
        <w:rPr>
          <w:rFonts w:ascii="Times New Roman" w:hAnsi="Times New Roman" w:cs="Times New Roman"/>
          <w:sz w:val="24"/>
          <w:szCs w:val="24"/>
          <w:lang w:val="en-US"/>
        </w:rPr>
        <w:t>hemangiosarcoma</w:t>
      </w:r>
      <w:proofErr w:type="spellEnd"/>
      <w:r w:rsidRPr="00DA4BDE">
        <w:rPr>
          <w:rFonts w:ascii="Times New Roman" w:hAnsi="Times New Roman" w:cs="Times New Roman"/>
          <w:sz w:val="24"/>
          <w:szCs w:val="24"/>
          <w:lang w:val="en-US"/>
        </w:rPr>
        <w:t xml:space="preserve"> in </w:t>
      </w:r>
      <w:r w:rsidR="005D6198">
        <w:rPr>
          <w:rFonts w:ascii="Times New Roman" w:hAnsi="Times New Roman" w:cs="Times New Roman"/>
          <w:sz w:val="24"/>
          <w:szCs w:val="24"/>
          <w:lang w:val="en-US"/>
        </w:rPr>
        <w:t xml:space="preserve">one </w:t>
      </w:r>
      <w:r w:rsidRPr="00DA4BDE">
        <w:rPr>
          <w:rFonts w:ascii="Times New Roman" w:hAnsi="Times New Roman" w:cs="Times New Roman"/>
          <w:sz w:val="24"/>
          <w:szCs w:val="24"/>
          <w:lang w:val="en-US"/>
        </w:rPr>
        <w:t>dog is presented in a clinical report. In this case vessels were sealed as close as po</w:t>
      </w:r>
      <w:r w:rsidR="005D6198">
        <w:rPr>
          <w:rFonts w:ascii="Times New Roman" w:hAnsi="Times New Roman" w:cs="Times New Roman"/>
          <w:sz w:val="24"/>
          <w:szCs w:val="24"/>
          <w:lang w:val="en-US"/>
        </w:rPr>
        <w:t>ssible to the parenchyma with a LS device</w:t>
      </w:r>
      <w:r w:rsidR="00C67C09" w:rsidRPr="00DA4BDE">
        <w:rPr>
          <w:rFonts w:ascii="Times New Roman" w:hAnsi="Times New Roman" w:cs="Times New Roman"/>
          <w:sz w:val="24"/>
          <w:szCs w:val="24"/>
          <w:lang w:val="en-US"/>
        </w:rPr>
        <w:t>,</w:t>
      </w:r>
      <w:r w:rsidRPr="00DA4BDE">
        <w:rPr>
          <w:rFonts w:ascii="Times New Roman" w:hAnsi="Times New Roman" w:cs="Times New Roman"/>
          <w:sz w:val="24"/>
          <w:szCs w:val="24"/>
          <w:lang w:val="en-US"/>
        </w:rPr>
        <w:t xml:space="preserve"> which facilitated the procedure due to the fact that isolation of individual </w:t>
      </w:r>
      <w:proofErr w:type="spellStart"/>
      <w:r w:rsidRPr="00DA4BDE">
        <w:rPr>
          <w:rFonts w:ascii="Times New Roman" w:hAnsi="Times New Roman" w:cs="Times New Roman"/>
          <w:sz w:val="24"/>
          <w:szCs w:val="24"/>
          <w:lang w:val="en-US"/>
        </w:rPr>
        <w:t>spenic</w:t>
      </w:r>
      <w:proofErr w:type="spellEnd"/>
      <w:r w:rsidRPr="00DA4BDE">
        <w:rPr>
          <w:rFonts w:ascii="Times New Roman" w:hAnsi="Times New Roman" w:cs="Times New Roman"/>
          <w:sz w:val="24"/>
          <w:szCs w:val="24"/>
          <w:lang w:val="en-US"/>
        </w:rPr>
        <w:t xml:space="preserve"> vessels was not needed. Major contraindication for </w:t>
      </w:r>
      <w:r w:rsidR="004F3D00" w:rsidRPr="00DA4BDE">
        <w:rPr>
          <w:rFonts w:ascii="Times New Roman" w:hAnsi="Times New Roman" w:cs="Times New Roman"/>
          <w:sz w:val="24"/>
          <w:szCs w:val="24"/>
          <w:lang w:val="en-US"/>
        </w:rPr>
        <w:t xml:space="preserve">laparoscopic splenectomy is </w:t>
      </w:r>
      <w:proofErr w:type="spellStart"/>
      <w:r w:rsidR="004F3D00" w:rsidRPr="00DA4BDE">
        <w:rPr>
          <w:rFonts w:ascii="Times New Roman" w:hAnsi="Times New Roman" w:cs="Times New Roman"/>
          <w:sz w:val="24"/>
          <w:szCs w:val="24"/>
          <w:lang w:val="en-US"/>
        </w:rPr>
        <w:t>hemoabdomen</w:t>
      </w:r>
      <w:proofErr w:type="spellEnd"/>
      <w:r w:rsidR="004F3D00" w:rsidRPr="00DA4BDE">
        <w:rPr>
          <w:rFonts w:ascii="Times New Roman" w:hAnsi="Times New Roman" w:cs="Times New Roman"/>
          <w:sz w:val="24"/>
          <w:szCs w:val="24"/>
          <w:lang w:val="en-US"/>
        </w:rPr>
        <w:t xml:space="preserve"> because of limited visibility as well as the necessity for rapid control of actively bleeding vessels. Attempting </w:t>
      </w:r>
      <w:r w:rsidR="007B279B">
        <w:rPr>
          <w:rFonts w:ascii="Times New Roman" w:hAnsi="Times New Roman" w:cs="Times New Roman"/>
          <w:sz w:val="24"/>
          <w:szCs w:val="24"/>
          <w:lang w:val="en-US"/>
        </w:rPr>
        <w:t xml:space="preserve">MI </w:t>
      </w:r>
      <w:r w:rsidR="004F3D00" w:rsidRPr="00DA4BDE">
        <w:rPr>
          <w:rFonts w:ascii="Times New Roman" w:hAnsi="Times New Roman" w:cs="Times New Roman"/>
          <w:sz w:val="24"/>
          <w:szCs w:val="24"/>
          <w:lang w:val="en-US"/>
        </w:rPr>
        <w:t>splenectomy is recommended for tumors with a diameter ≤ 5 cm</w:t>
      </w:r>
      <w:r w:rsidR="004F3D00" w:rsidRPr="00DA4BDE">
        <w:rPr>
          <w:rFonts w:ascii="Times New Roman" w:hAnsi="Times New Roman" w:cs="Times New Roman"/>
          <w:sz w:val="24"/>
          <w:szCs w:val="24"/>
          <w:vertAlign w:val="superscript"/>
          <w:lang w:val="en-US"/>
        </w:rPr>
        <w:t>23.</w:t>
      </w:r>
    </w:p>
    <w:p w:rsidR="004F3D00" w:rsidRPr="00DA4BDE" w:rsidRDefault="004F3D00" w:rsidP="00D14230">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Three-portal laparoscopi</w:t>
      </w:r>
      <w:r w:rsidR="005D6198">
        <w:rPr>
          <w:rFonts w:ascii="Times New Roman" w:hAnsi="Times New Roman" w:cs="Times New Roman"/>
          <w:sz w:val="24"/>
          <w:szCs w:val="24"/>
          <w:lang w:val="en-US"/>
        </w:rPr>
        <w:t>c splenectomy was performed in three</w:t>
      </w:r>
      <w:r w:rsidR="007B279B">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 xml:space="preserve">cats using </w:t>
      </w:r>
      <w:r w:rsidR="007B279B">
        <w:rPr>
          <w:rFonts w:ascii="Times New Roman" w:hAnsi="Times New Roman" w:cs="Times New Roman"/>
          <w:sz w:val="24"/>
          <w:szCs w:val="24"/>
          <w:lang w:val="en-US"/>
        </w:rPr>
        <w:t>LS</w:t>
      </w:r>
      <w:r w:rsidR="005D6198">
        <w:rPr>
          <w:rFonts w:ascii="Times New Roman" w:hAnsi="Times New Roman" w:cs="Times New Roman"/>
          <w:sz w:val="24"/>
          <w:szCs w:val="24"/>
          <w:lang w:val="en-US"/>
        </w:rPr>
        <w:t xml:space="preserve"> and</w:t>
      </w:r>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EnSeal</w:t>
      </w:r>
      <w:proofErr w:type="spellEnd"/>
      <w:r w:rsidRPr="00DA4BDE">
        <w:rPr>
          <w:rFonts w:ascii="Times New Roman" w:hAnsi="Times New Roman" w:cs="Times New Roman"/>
          <w:sz w:val="24"/>
          <w:szCs w:val="24"/>
          <w:lang w:val="en-US"/>
        </w:rPr>
        <w:t xml:space="preserve">™ </w:t>
      </w:r>
      <w:proofErr w:type="spellStart"/>
      <w:r w:rsidR="007B279B">
        <w:rPr>
          <w:rFonts w:ascii="Times New Roman" w:hAnsi="Times New Roman" w:cs="Times New Roman"/>
          <w:sz w:val="24"/>
          <w:szCs w:val="24"/>
          <w:lang w:val="en-US"/>
        </w:rPr>
        <w:t>VSD</w:t>
      </w:r>
      <w:proofErr w:type="spellEnd"/>
      <w:r w:rsidRPr="00DA4BDE">
        <w:rPr>
          <w:rFonts w:ascii="Times New Roman" w:hAnsi="Times New Roman" w:cs="Times New Roman"/>
          <w:sz w:val="24"/>
          <w:szCs w:val="24"/>
          <w:lang w:val="en-US"/>
        </w:rPr>
        <w:t xml:space="preserve"> to transect the splenic pedicle along the </w:t>
      </w:r>
      <w:proofErr w:type="spellStart"/>
      <w:r w:rsidRPr="00DA4BDE">
        <w:rPr>
          <w:rFonts w:ascii="Times New Roman" w:hAnsi="Times New Roman" w:cs="Times New Roman"/>
          <w:sz w:val="24"/>
          <w:szCs w:val="24"/>
          <w:lang w:val="en-US"/>
        </w:rPr>
        <w:t>hilus</w:t>
      </w:r>
      <w:proofErr w:type="spellEnd"/>
      <w:r w:rsidRPr="00DA4BDE">
        <w:rPr>
          <w:rFonts w:ascii="Times New Roman" w:hAnsi="Times New Roman" w:cs="Times New Roman"/>
          <w:sz w:val="24"/>
          <w:szCs w:val="24"/>
          <w:lang w:val="en-US"/>
        </w:rPr>
        <w:t>, moving from the tail up to the head of the spleen.</w:t>
      </w:r>
      <w:r w:rsidR="005C6DF1" w:rsidRPr="00DA4BDE">
        <w:rPr>
          <w:rFonts w:ascii="Times New Roman" w:hAnsi="Times New Roman" w:cs="Times New Roman"/>
          <w:sz w:val="24"/>
          <w:szCs w:val="24"/>
          <w:lang w:val="en-US"/>
        </w:rPr>
        <w:t xml:space="preserve"> </w:t>
      </w:r>
      <w:r w:rsidR="003A27B9" w:rsidRPr="00DA4BDE">
        <w:rPr>
          <w:rFonts w:ascii="Times New Roman" w:hAnsi="Times New Roman" w:cs="Times New Roman"/>
          <w:sz w:val="24"/>
          <w:szCs w:val="24"/>
          <w:lang w:val="en-US"/>
        </w:rPr>
        <w:t>The chal</w:t>
      </w:r>
      <w:r w:rsidR="0078687D">
        <w:rPr>
          <w:rFonts w:ascii="Times New Roman" w:hAnsi="Times New Roman" w:cs="Times New Roman"/>
          <w:sz w:val="24"/>
          <w:szCs w:val="24"/>
          <w:lang w:val="en-US"/>
        </w:rPr>
        <w:t>lenging part of the dissection wa</w:t>
      </w:r>
      <w:r w:rsidR="003A27B9" w:rsidRPr="00DA4BDE">
        <w:rPr>
          <w:rFonts w:ascii="Times New Roman" w:hAnsi="Times New Roman" w:cs="Times New Roman"/>
          <w:sz w:val="24"/>
          <w:szCs w:val="24"/>
          <w:lang w:val="en-US"/>
        </w:rPr>
        <w:t xml:space="preserve">s the area of the head of the spleen </w:t>
      </w:r>
      <w:r w:rsidR="00A6547E">
        <w:rPr>
          <w:rFonts w:ascii="Times New Roman" w:hAnsi="Times New Roman" w:cs="Times New Roman"/>
          <w:sz w:val="24"/>
          <w:szCs w:val="24"/>
          <w:lang w:val="en-US"/>
        </w:rPr>
        <w:t>as</w:t>
      </w:r>
      <w:r w:rsidR="003A27B9" w:rsidRPr="00DA4BDE">
        <w:rPr>
          <w:rFonts w:ascii="Times New Roman" w:hAnsi="Times New Roman" w:cs="Times New Roman"/>
          <w:sz w:val="24"/>
          <w:szCs w:val="24"/>
          <w:lang w:val="en-US"/>
        </w:rPr>
        <w:t xml:space="preserve"> the f</w:t>
      </w:r>
      <w:r w:rsidR="002F07A2" w:rsidRPr="00DA4BDE">
        <w:rPr>
          <w:rFonts w:ascii="Times New Roman" w:hAnsi="Times New Roman" w:cs="Times New Roman"/>
          <w:sz w:val="24"/>
          <w:szCs w:val="24"/>
          <w:lang w:val="en-US"/>
        </w:rPr>
        <w:t>eline pancreas is</w:t>
      </w:r>
      <w:r w:rsidR="00A6547E">
        <w:rPr>
          <w:rFonts w:ascii="Times New Roman" w:hAnsi="Times New Roman" w:cs="Times New Roman"/>
          <w:sz w:val="24"/>
          <w:szCs w:val="24"/>
          <w:lang w:val="en-US"/>
        </w:rPr>
        <w:t xml:space="preserve"> closely</w:t>
      </w:r>
      <w:r w:rsidR="002F07A2" w:rsidRPr="00DA4BDE">
        <w:rPr>
          <w:rFonts w:ascii="Times New Roman" w:hAnsi="Times New Roman" w:cs="Times New Roman"/>
          <w:sz w:val="24"/>
          <w:szCs w:val="24"/>
          <w:lang w:val="en-US"/>
        </w:rPr>
        <w:t xml:space="preserve"> </w:t>
      </w:r>
      <w:r w:rsidR="00A6547E">
        <w:rPr>
          <w:rFonts w:ascii="Times New Roman" w:hAnsi="Times New Roman" w:cs="Times New Roman"/>
          <w:sz w:val="24"/>
          <w:szCs w:val="24"/>
          <w:lang w:val="en-US"/>
        </w:rPr>
        <w:t>located</w:t>
      </w:r>
      <w:r w:rsidR="003A27B9" w:rsidRPr="00DA4BDE">
        <w:rPr>
          <w:rFonts w:ascii="Times New Roman" w:hAnsi="Times New Roman" w:cs="Times New Roman"/>
          <w:sz w:val="24"/>
          <w:szCs w:val="24"/>
          <w:lang w:val="en-US"/>
        </w:rPr>
        <w:t xml:space="preserve"> to t</w:t>
      </w:r>
      <w:r w:rsidR="005240A4">
        <w:rPr>
          <w:rFonts w:ascii="Times New Roman" w:hAnsi="Times New Roman" w:cs="Times New Roman"/>
          <w:sz w:val="24"/>
          <w:szCs w:val="24"/>
          <w:lang w:val="en-US"/>
        </w:rPr>
        <w:t>his area</w:t>
      </w:r>
      <w:r w:rsidR="003A27B9" w:rsidRPr="00DA4BDE">
        <w:rPr>
          <w:rFonts w:ascii="Times New Roman" w:hAnsi="Times New Roman" w:cs="Times New Roman"/>
          <w:sz w:val="24"/>
          <w:szCs w:val="24"/>
          <w:vertAlign w:val="superscript"/>
          <w:lang w:val="en-US"/>
        </w:rPr>
        <w:t>22</w:t>
      </w:r>
      <w:r w:rsidR="005C6DF1" w:rsidRPr="00DA4BDE">
        <w:rPr>
          <w:rFonts w:ascii="Times New Roman" w:hAnsi="Times New Roman" w:cs="Times New Roman"/>
          <w:sz w:val="24"/>
          <w:szCs w:val="24"/>
          <w:lang w:val="en-US"/>
        </w:rPr>
        <w:t>.</w:t>
      </w:r>
    </w:p>
    <w:p w:rsidR="001560C6" w:rsidRPr="00DA4BDE" w:rsidRDefault="006062A3" w:rsidP="00D14230">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Two studies</w:t>
      </w:r>
      <w:r w:rsidR="007B279B">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 xml:space="preserve">illustrate the use of </w:t>
      </w:r>
      <w:r w:rsidR="005D6198">
        <w:rPr>
          <w:rFonts w:ascii="Times New Roman" w:hAnsi="Times New Roman" w:cs="Times New Roman"/>
          <w:sz w:val="24"/>
          <w:szCs w:val="24"/>
          <w:lang w:val="en-US"/>
        </w:rPr>
        <w:t>EB</w:t>
      </w:r>
      <w:r w:rsidR="007B279B">
        <w:rPr>
          <w:rFonts w:ascii="Times New Roman" w:hAnsi="Times New Roman" w:cs="Times New Roman"/>
          <w:sz w:val="24"/>
          <w:szCs w:val="24"/>
          <w:lang w:val="en-US"/>
        </w:rPr>
        <w:t>VS</w:t>
      </w:r>
      <w:r w:rsidRPr="00DA4BDE">
        <w:rPr>
          <w:rFonts w:ascii="Times New Roman" w:hAnsi="Times New Roman" w:cs="Times New Roman"/>
          <w:sz w:val="24"/>
          <w:szCs w:val="24"/>
          <w:lang w:val="en-US"/>
        </w:rPr>
        <w:t xml:space="preserve"> </w:t>
      </w:r>
      <w:r w:rsidR="007B279B">
        <w:rPr>
          <w:rFonts w:ascii="Times New Roman" w:hAnsi="Times New Roman" w:cs="Times New Roman"/>
          <w:sz w:val="24"/>
          <w:szCs w:val="24"/>
          <w:lang w:val="en-US"/>
        </w:rPr>
        <w:t>for OS</w:t>
      </w:r>
      <w:r w:rsidRPr="00DA4BDE">
        <w:rPr>
          <w:rFonts w:ascii="Times New Roman" w:hAnsi="Times New Roman" w:cs="Times New Roman"/>
          <w:sz w:val="24"/>
          <w:szCs w:val="24"/>
          <w:lang w:val="en-US"/>
        </w:rPr>
        <w:t xml:space="preserve"> for canine splenectomy</w:t>
      </w:r>
      <w:r w:rsidRPr="00DA4BDE">
        <w:rPr>
          <w:rFonts w:ascii="Times New Roman" w:hAnsi="Times New Roman" w:cs="Times New Roman"/>
          <w:sz w:val="24"/>
          <w:szCs w:val="24"/>
          <w:vertAlign w:val="superscript"/>
          <w:lang w:val="en-US"/>
        </w:rPr>
        <w:t>21, 24</w:t>
      </w:r>
      <w:r w:rsidRPr="00DA4BDE">
        <w:rPr>
          <w:rFonts w:ascii="Times New Roman" w:hAnsi="Times New Roman" w:cs="Times New Roman"/>
          <w:sz w:val="24"/>
          <w:szCs w:val="24"/>
          <w:lang w:val="en-US"/>
        </w:rPr>
        <w:t xml:space="preserve">. </w:t>
      </w:r>
      <w:r w:rsidR="00EF66E1" w:rsidRPr="00DA4BDE">
        <w:rPr>
          <w:rFonts w:ascii="Times New Roman" w:hAnsi="Times New Roman" w:cs="Times New Roman"/>
          <w:sz w:val="24"/>
          <w:szCs w:val="24"/>
          <w:lang w:val="en-US"/>
        </w:rPr>
        <w:t xml:space="preserve"> </w:t>
      </w:r>
    </w:p>
    <w:p w:rsidR="0013796D" w:rsidRPr="00DA4BDE" w:rsidRDefault="001E660E" w:rsidP="00D14230">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first </w:t>
      </w:r>
      <w:r w:rsidR="00EF66E1" w:rsidRPr="00DA4BDE">
        <w:rPr>
          <w:rFonts w:ascii="Times New Roman" w:hAnsi="Times New Roman" w:cs="Times New Roman"/>
          <w:sz w:val="24"/>
          <w:szCs w:val="24"/>
          <w:lang w:val="en-US"/>
        </w:rPr>
        <w:t xml:space="preserve">study </w:t>
      </w:r>
      <w:r w:rsidR="004B17FA">
        <w:rPr>
          <w:rFonts w:ascii="Times New Roman" w:hAnsi="Times New Roman" w:cs="Times New Roman"/>
          <w:sz w:val="24"/>
          <w:szCs w:val="24"/>
          <w:lang w:val="en-US"/>
        </w:rPr>
        <w:t>ST</w:t>
      </w:r>
      <w:r w:rsidR="00EF66E1" w:rsidRPr="00DA4BDE">
        <w:rPr>
          <w:rFonts w:ascii="Times New Roman" w:hAnsi="Times New Roman" w:cs="Times New Roman"/>
          <w:sz w:val="24"/>
          <w:szCs w:val="24"/>
          <w:lang w:val="en-US"/>
        </w:rPr>
        <w:t xml:space="preserve"> decreased significantly with </w:t>
      </w:r>
      <w:r w:rsidR="005D6198">
        <w:rPr>
          <w:rFonts w:ascii="Times New Roman" w:hAnsi="Times New Roman" w:cs="Times New Roman"/>
          <w:sz w:val="24"/>
          <w:szCs w:val="24"/>
          <w:lang w:val="en-US"/>
        </w:rPr>
        <w:t>EB</w:t>
      </w:r>
      <w:r w:rsidR="001F2BB9">
        <w:rPr>
          <w:rFonts w:ascii="Times New Roman" w:hAnsi="Times New Roman" w:cs="Times New Roman"/>
          <w:sz w:val="24"/>
          <w:szCs w:val="24"/>
          <w:lang w:val="en-US"/>
        </w:rPr>
        <w:t>VS</w:t>
      </w:r>
      <w:r w:rsidR="00EF66E1" w:rsidRPr="00DA4BDE">
        <w:rPr>
          <w:rFonts w:ascii="Times New Roman" w:hAnsi="Times New Roman" w:cs="Times New Roman"/>
          <w:sz w:val="24"/>
          <w:szCs w:val="24"/>
          <w:lang w:val="en-US"/>
        </w:rPr>
        <w:t xml:space="preserve"> compared to surgical staplers</w:t>
      </w:r>
      <w:r w:rsidR="00C67C09" w:rsidRPr="00DA4BDE">
        <w:rPr>
          <w:rFonts w:ascii="Times New Roman" w:hAnsi="Times New Roman" w:cs="Times New Roman"/>
          <w:sz w:val="24"/>
          <w:szCs w:val="24"/>
          <w:lang w:val="en-US"/>
        </w:rPr>
        <w:t>,</w:t>
      </w:r>
      <w:r w:rsidR="00EF66E1" w:rsidRPr="00DA4BDE">
        <w:rPr>
          <w:rFonts w:ascii="Times New Roman" w:hAnsi="Times New Roman" w:cs="Times New Roman"/>
          <w:sz w:val="24"/>
          <w:szCs w:val="24"/>
          <w:lang w:val="en-US"/>
        </w:rPr>
        <w:t xml:space="preserve"> despite that there were more </w:t>
      </w:r>
      <w:proofErr w:type="spellStart"/>
      <w:r w:rsidR="00EF66E1" w:rsidRPr="00DA4BDE">
        <w:rPr>
          <w:rFonts w:ascii="Times New Roman" w:hAnsi="Times New Roman" w:cs="Times New Roman"/>
          <w:sz w:val="24"/>
          <w:szCs w:val="24"/>
          <w:lang w:val="en-US"/>
        </w:rPr>
        <w:t>gastropexies</w:t>
      </w:r>
      <w:proofErr w:type="spellEnd"/>
      <w:r w:rsidR="00EF66E1" w:rsidRPr="00DA4BDE">
        <w:rPr>
          <w:rFonts w:ascii="Times New Roman" w:hAnsi="Times New Roman" w:cs="Times New Roman"/>
          <w:sz w:val="24"/>
          <w:szCs w:val="24"/>
          <w:lang w:val="en-US"/>
        </w:rPr>
        <w:t xml:space="preserve"> and liver biopsies performed in the </w:t>
      </w:r>
      <w:r w:rsidR="005D6198">
        <w:rPr>
          <w:rFonts w:ascii="Times New Roman" w:hAnsi="Times New Roman" w:cs="Times New Roman"/>
          <w:sz w:val="24"/>
          <w:szCs w:val="24"/>
          <w:lang w:val="en-US"/>
        </w:rPr>
        <w:t>EB</w:t>
      </w:r>
      <w:r w:rsidR="001F2BB9">
        <w:rPr>
          <w:rFonts w:ascii="Times New Roman" w:hAnsi="Times New Roman" w:cs="Times New Roman"/>
          <w:sz w:val="24"/>
          <w:szCs w:val="24"/>
          <w:lang w:val="en-US"/>
        </w:rPr>
        <w:t xml:space="preserve">VS </w:t>
      </w:r>
      <w:r w:rsidR="00EF66E1" w:rsidRPr="00DA4BDE">
        <w:rPr>
          <w:rFonts w:ascii="Times New Roman" w:hAnsi="Times New Roman" w:cs="Times New Roman"/>
          <w:sz w:val="24"/>
          <w:szCs w:val="24"/>
          <w:lang w:val="en-US"/>
        </w:rPr>
        <w:t>group. Frequent cleaning of the jaws is recommended to prevent char buildup</w:t>
      </w:r>
      <w:r w:rsidR="001560C6" w:rsidRPr="00DA4BDE">
        <w:rPr>
          <w:rFonts w:ascii="Times New Roman" w:hAnsi="Times New Roman" w:cs="Times New Roman"/>
          <w:sz w:val="24"/>
          <w:szCs w:val="24"/>
          <w:vertAlign w:val="superscript"/>
          <w:lang w:val="en-US"/>
        </w:rPr>
        <w:t>21</w:t>
      </w:r>
      <w:r w:rsidR="001560C6" w:rsidRPr="00DA4BDE">
        <w:rPr>
          <w:rFonts w:ascii="Times New Roman" w:hAnsi="Times New Roman" w:cs="Times New Roman"/>
          <w:sz w:val="24"/>
          <w:szCs w:val="24"/>
          <w:lang w:val="en-US"/>
        </w:rPr>
        <w:t>.</w:t>
      </w:r>
    </w:p>
    <w:p w:rsidR="001560C6" w:rsidRPr="00DA4BDE" w:rsidRDefault="001560C6" w:rsidP="00D14230">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The second study evaluated the use of </w:t>
      </w:r>
      <w:proofErr w:type="spellStart"/>
      <w:r w:rsidR="005D6198">
        <w:rPr>
          <w:rFonts w:ascii="Times New Roman" w:hAnsi="Times New Roman" w:cs="Times New Roman"/>
          <w:sz w:val="24"/>
          <w:szCs w:val="24"/>
          <w:lang w:val="en-US"/>
        </w:rPr>
        <w:t>EB</w:t>
      </w:r>
      <w:r w:rsidR="001F2BB9">
        <w:rPr>
          <w:rFonts w:ascii="Times New Roman" w:hAnsi="Times New Roman" w:cs="Times New Roman"/>
          <w:sz w:val="24"/>
          <w:szCs w:val="24"/>
          <w:lang w:val="en-US"/>
        </w:rPr>
        <w:t>VS</w:t>
      </w:r>
      <w:proofErr w:type="spellEnd"/>
      <w:r w:rsidRPr="00DA4BDE">
        <w:rPr>
          <w:rFonts w:ascii="Times New Roman" w:hAnsi="Times New Roman" w:cs="Times New Roman"/>
          <w:sz w:val="24"/>
          <w:szCs w:val="24"/>
          <w:lang w:val="en-US"/>
        </w:rPr>
        <w:t xml:space="preserve"> for splenectomy</w:t>
      </w:r>
      <w:r w:rsidR="00C67C09" w:rsidRPr="00DA4BDE">
        <w:rPr>
          <w:rFonts w:ascii="Times New Roman" w:hAnsi="Times New Roman" w:cs="Times New Roman"/>
          <w:sz w:val="24"/>
          <w:szCs w:val="24"/>
          <w:lang w:val="en-US"/>
        </w:rPr>
        <w:t>,</w:t>
      </w:r>
      <w:r w:rsidRPr="00DA4BDE">
        <w:rPr>
          <w:rFonts w:ascii="Times New Roman" w:hAnsi="Times New Roman" w:cs="Times New Roman"/>
          <w:sz w:val="24"/>
          <w:szCs w:val="24"/>
          <w:lang w:val="en-US"/>
        </w:rPr>
        <w:t xml:space="preserve"> including measuring</w:t>
      </w:r>
      <w:r w:rsidR="001F2BB9">
        <w:rPr>
          <w:rFonts w:ascii="Times New Roman" w:hAnsi="Times New Roman" w:cs="Times New Roman"/>
          <w:sz w:val="24"/>
          <w:szCs w:val="24"/>
          <w:lang w:val="en-US"/>
        </w:rPr>
        <w:t xml:space="preserve"> of the splenic artery diameter, </w:t>
      </w:r>
      <w:r w:rsidRPr="00DA4BDE">
        <w:rPr>
          <w:rFonts w:ascii="Times New Roman" w:hAnsi="Times New Roman" w:cs="Times New Roman"/>
          <w:sz w:val="24"/>
          <w:szCs w:val="24"/>
          <w:lang w:val="en-US"/>
        </w:rPr>
        <w:t>in 27 dogs.</w:t>
      </w:r>
      <w:r w:rsidR="00FE09EF" w:rsidRPr="00DA4BDE">
        <w:rPr>
          <w:rFonts w:ascii="Times New Roman" w:hAnsi="Times New Roman" w:cs="Times New Roman"/>
          <w:sz w:val="24"/>
          <w:szCs w:val="24"/>
          <w:lang w:val="en-US"/>
        </w:rPr>
        <w:t xml:space="preserve"> Splenectomy was perfo</w:t>
      </w:r>
      <w:r w:rsidR="0018572A">
        <w:rPr>
          <w:rFonts w:ascii="Times New Roman" w:hAnsi="Times New Roman" w:cs="Times New Roman"/>
          <w:sz w:val="24"/>
          <w:szCs w:val="24"/>
          <w:lang w:val="en-US"/>
        </w:rPr>
        <w:t>r</w:t>
      </w:r>
      <w:r w:rsidR="00FE09EF" w:rsidRPr="00DA4BDE">
        <w:rPr>
          <w:rFonts w:ascii="Times New Roman" w:hAnsi="Times New Roman" w:cs="Times New Roman"/>
          <w:sz w:val="24"/>
          <w:szCs w:val="24"/>
          <w:lang w:val="en-US"/>
        </w:rPr>
        <w:t xml:space="preserve">med using a </w:t>
      </w:r>
      <w:r w:rsidR="001E660E">
        <w:rPr>
          <w:rFonts w:ascii="Times New Roman" w:hAnsi="Times New Roman" w:cs="Times New Roman"/>
          <w:sz w:val="24"/>
          <w:szCs w:val="24"/>
          <w:lang w:val="en-US"/>
        </w:rPr>
        <w:t xml:space="preserve">LS system for ligation of all </w:t>
      </w:r>
      <w:r w:rsidR="00FE09EF" w:rsidRPr="00DA4BDE">
        <w:rPr>
          <w:rFonts w:ascii="Times New Roman" w:hAnsi="Times New Roman" w:cs="Times New Roman"/>
          <w:sz w:val="24"/>
          <w:szCs w:val="24"/>
          <w:lang w:val="en-US"/>
        </w:rPr>
        <w:t>major vessels. The splenic artery was sealed thr</w:t>
      </w:r>
      <w:r w:rsidR="001E660E">
        <w:rPr>
          <w:rFonts w:ascii="Times New Roman" w:hAnsi="Times New Roman" w:cs="Times New Roman"/>
          <w:sz w:val="24"/>
          <w:szCs w:val="24"/>
          <w:lang w:val="en-US"/>
        </w:rPr>
        <w:t xml:space="preserve">ee times with an overlap of </w:t>
      </w:r>
      <w:r w:rsidR="00FE09EF" w:rsidRPr="00DA4BDE">
        <w:rPr>
          <w:rFonts w:ascii="Times New Roman" w:hAnsi="Times New Roman" w:cs="Times New Roman"/>
          <w:sz w:val="24"/>
          <w:szCs w:val="24"/>
          <w:lang w:val="en-US"/>
        </w:rPr>
        <w:t>seal</w:t>
      </w:r>
      <w:r w:rsidR="00033E9A">
        <w:rPr>
          <w:rFonts w:ascii="Times New Roman" w:hAnsi="Times New Roman" w:cs="Times New Roman"/>
          <w:sz w:val="24"/>
          <w:szCs w:val="24"/>
          <w:lang w:val="en-US"/>
        </w:rPr>
        <w:t>s</w:t>
      </w:r>
      <w:r w:rsidR="00FE09EF" w:rsidRPr="00DA4BDE">
        <w:rPr>
          <w:rFonts w:ascii="Times New Roman" w:hAnsi="Times New Roman" w:cs="Times New Roman"/>
          <w:sz w:val="24"/>
          <w:szCs w:val="24"/>
          <w:lang w:val="en-US"/>
        </w:rPr>
        <w:t>,</w:t>
      </w:r>
      <w:r w:rsidR="00033E9A">
        <w:rPr>
          <w:rFonts w:ascii="Times New Roman" w:hAnsi="Times New Roman" w:cs="Times New Roman"/>
          <w:sz w:val="24"/>
          <w:szCs w:val="24"/>
          <w:lang w:val="en-US"/>
        </w:rPr>
        <w:t xml:space="preserve"> while</w:t>
      </w:r>
      <w:r w:rsidR="00FE09EF" w:rsidRPr="00DA4BDE">
        <w:rPr>
          <w:rFonts w:ascii="Times New Roman" w:hAnsi="Times New Roman" w:cs="Times New Roman"/>
          <w:sz w:val="24"/>
          <w:szCs w:val="24"/>
          <w:lang w:val="en-US"/>
        </w:rPr>
        <w:t xml:space="preserve"> the sp</w:t>
      </w:r>
      <w:r w:rsidR="00C67C09" w:rsidRPr="00DA4BDE">
        <w:rPr>
          <w:rFonts w:ascii="Times New Roman" w:hAnsi="Times New Roman" w:cs="Times New Roman"/>
          <w:sz w:val="24"/>
          <w:szCs w:val="24"/>
          <w:lang w:val="en-US"/>
        </w:rPr>
        <w:t>l</w:t>
      </w:r>
      <w:r w:rsidR="00FE09EF" w:rsidRPr="00DA4BDE">
        <w:rPr>
          <w:rFonts w:ascii="Times New Roman" w:hAnsi="Times New Roman" w:cs="Times New Roman"/>
          <w:sz w:val="24"/>
          <w:szCs w:val="24"/>
          <w:lang w:val="en-US"/>
        </w:rPr>
        <w:t xml:space="preserve">enic </w:t>
      </w:r>
      <w:r w:rsidR="0078687D">
        <w:rPr>
          <w:rFonts w:ascii="Times New Roman" w:hAnsi="Times New Roman" w:cs="Times New Roman"/>
          <w:sz w:val="24"/>
          <w:szCs w:val="24"/>
          <w:lang w:val="en-US"/>
        </w:rPr>
        <w:t>vein was sealed twice. T</w:t>
      </w:r>
      <w:r w:rsidR="005D6198">
        <w:rPr>
          <w:rFonts w:ascii="Times New Roman" w:hAnsi="Times New Roman" w:cs="Times New Roman"/>
          <w:sz w:val="24"/>
          <w:szCs w:val="24"/>
          <w:lang w:val="en-US"/>
        </w:rPr>
        <w:t>ranse</w:t>
      </w:r>
      <w:r w:rsidR="00FE09EF" w:rsidRPr="00DA4BDE">
        <w:rPr>
          <w:rFonts w:ascii="Times New Roman" w:hAnsi="Times New Roman" w:cs="Times New Roman"/>
          <w:sz w:val="24"/>
          <w:szCs w:val="24"/>
          <w:lang w:val="en-US"/>
        </w:rPr>
        <w:t>ction was performed across the most distal seal</w:t>
      </w:r>
      <w:r w:rsidR="004E54EF" w:rsidRPr="00DA4BDE">
        <w:rPr>
          <w:rFonts w:ascii="Times New Roman" w:hAnsi="Times New Roman" w:cs="Times New Roman"/>
          <w:sz w:val="24"/>
          <w:szCs w:val="24"/>
          <w:lang w:val="en-US"/>
        </w:rPr>
        <w:t xml:space="preserve">. No failure of the device occurred during surgery. One dog </w:t>
      </w:r>
      <w:r w:rsidR="0009538F">
        <w:rPr>
          <w:rFonts w:ascii="Times New Roman" w:hAnsi="Times New Roman" w:cs="Times New Roman"/>
          <w:sz w:val="24"/>
          <w:szCs w:val="24"/>
          <w:lang w:val="en-US"/>
        </w:rPr>
        <w:t xml:space="preserve">was </w:t>
      </w:r>
      <w:r w:rsidR="004E54EF" w:rsidRPr="00DA4BDE">
        <w:rPr>
          <w:rFonts w:ascii="Times New Roman" w:hAnsi="Times New Roman" w:cs="Times New Roman"/>
          <w:sz w:val="24"/>
          <w:szCs w:val="24"/>
          <w:lang w:val="en-US"/>
        </w:rPr>
        <w:t>readmitted four days after</w:t>
      </w:r>
      <w:r w:rsidR="00C67C09" w:rsidRPr="00DA4BDE">
        <w:rPr>
          <w:rFonts w:ascii="Times New Roman" w:hAnsi="Times New Roman" w:cs="Times New Roman"/>
          <w:sz w:val="24"/>
          <w:szCs w:val="24"/>
          <w:lang w:val="en-US"/>
        </w:rPr>
        <w:t xml:space="preserve"> surgery with </w:t>
      </w:r>
      <w:proofErr w:type="spellStart"/>
      <w:r w:rsidR="00C67C09" w:rsidRPr="00DA4BDE">
        <w:rPr>
          <w:rFonts w:ascii="Times New Roman" w:hAnsi="Times New Roman" w:cs="Times New Roman"/>
          <w:sz w:val="24"/>
          <w:szCs w:val="24"/>
          <w:lang w:val="en-US"/>
        </w:rPr>
        <w:t>h</w:t>
      </w:r>
      <w:r w:rsidR="0018572A">
        <w:rPr>
          <w:rFonts w:ascii="Times New Roman" w:hAnsi="Times New Roman" w:cs="Times New Roman"/>
          <w:sz w:val="24"/>
          <w:szCs w:val="24"/>
          <w:lang w:val="en-US"/>
        </w:rPr>
        <w:t>a</w:t>
      </w:r>
      <w:r w:rsidR="00C67C09" w:rsidRPr="00DA4BDE">
        <w:rPr>
          <w:rFonts w:ascii="Times New Roman" w:hAnsi="Times New Roman" w:cs="Times New Roman"/>
          <w:sz w:val="24"/>
          <w:szCs w:val="24"/>
          <w:lang w:val="en-US"/>
        </w:rPr>
        <w:t>emoabdomen</w:t>
      </w:r>
      <w:proofErr w:type="spellEnd"/>
      <w:r w:rsidR="00C67C09" w:rsidRPr="00DA4BDE">
        <w:rPr>
          <w:rFonts w:ascii="Times New Roman" w:hAnsi="Times New Roman" w:cs="Times New Roman"/>
          <w:sz w:val="24"/>
          <w:szCs w:val="24"/>
          <w:lang w:val="en-US"/>
        </w:rPr>
        <w:t>. M</w:t>
      </w:r>
      <w:r w:rsidR="004E54EF" w:rsidRPr="00DA4BDE">
        <w:rPr>
          <w:rFonts w:ascii="Times New Roman" w:hAnsi="Times New Roman" w:cs="Times New Roman"/>
          <w:sz w:val="24"/>
          <w:szCs w:val="24"/>
          <w:lang w:val="en-US"/>
        </w:rPr>
        <w:t>anipulation of the splenic artery too close to the p</w:t>
      </w:r>
      <w:r w:rsidR="00C67C09" w:rsidRPr="00DA4BDE">
        <w:rPr>
          <w:rFonts w:ascii="Times New Roman" w:hAnsi="Times New Roman" w:cs="Times New Roman"/>
          <w:sz w:val="24"/>
          <w:szCs w:val="24"/>
          <w:lang w:val="en-US"/>
        </w:rPr>
        <w:t>ancreas</w:t>
      </w:r>
      <w:r w:rsidR="004E54EF" w:rsidRPr="00DA4BDE">
        <w:rPr>
          <w:rFonts w:ascii="Times New Roman" w:hAnsi="Times New Roman" w:cs="Times New Roman"/>
          <w:sz w:val="24"/>
          <w:szCs w:val="24"/>
          <w:lang w:val="en-US"/>
        </w:rPr>
        <w:t xml:space="preserve"> might have </w:t>
      </w:r>
      <w:r w:rsidR="00C67C09" w:rsidRPr="00DA4BDE">
        <w:rPr>
          <w:rFonts w:ascii="Times New Roman" w:hAnsi="Times New Roman" w:cs="Times New Roman"/>
          <w:sz w:val="24"/>
          <w:szCs w:val="24"/>
          <w:lang w:val="en-US"/>
        </w:rPr>
        <w:t>triggered local pancreatitis</w:t>
      </w:r>
      <w:r w:rsidR="001E660E">
        <w:rPr>
          <w:rFonts w:ascii="Times New Roman" w:hAnsi="Times New Roman" w:cs="Times New Roman"/>
          <w:sz w:val="24"/>
          <w:szCs w:val="24"/>
          <w:lang w:val="en-US"/>
        </w:rPr>
        <w:t>,</w:t>
      </w:r>
      <w:r w:rsidR="00C67C09" w:rsidRPr="00DA4BDE">
        <w:rPr>
          <w:rFonts w:ascii="Times New Roman" w:hAnsi="Times New Roman" w:cs="Times New Roman"/>
          <w:sz w:val="24"/>
          <w:szCs w:val="24"/>
          <w:lang w:val="en-US"/>
        </w:rPr>
        <w:t xml:space="preserve"> </w:t>
      </w:r>
      <w:r w:rsidR="001E660E">
        <w:rPr>
          <w:rFonts w:ascii="Times New Roman" w:hAnsi="Times New Roman" w:cs="Times New Roman"/>
          <w:sz w:val="24"/>
          <w:szCs w:val="24"/>
          <w:lang w:val="en-US"/>
        </w:rPr>
        <w:t xml:space="preserve">which possibly </w:t>
      </w:r>
      <w:r w:rsidR="004E54EF" w:rsidRPr="00DA4BDE">
        <w:rPr>
          <w:rFonts w:ascii="Times New Roman" w:hAnsi="Times New Roman" w:cs="Times New Roman"/>
          <w:sz w:val="24"/>
          <w:szCs w:val="24"/>
          <w:lang w:val="en-US"/>
        </w:rPr>
        <w:t>caus</w:t>
      </w:r>
      <w:r w:rsidR="001E660E">
        <w:rPr>
          <w:rFonts w:ascii="Times New Roman" w:hAnsi="Times New Roman" w:cs="Times New Roman"/>
          <w:sz w:val="24"/>
          <w:szCs w:val="24"/>
          <w:lang w:val="en-US"/>
        </w:rPr>
        <w:t xml:space="preserve">ed </w:t>
      </w:r>
      <w:r w:rsidR="0057218D">
        <w:rPr>
          <w:rFonts w:ascii="Times New Roman" w:hAnsi="Times New Roman" w:cs="Times New Roman"/>
          <w:sz w:val="24"/>
          <w:szCs w:val="24"/>
          <w:lang w:val="en-US"/>
        </w:rPr>
        <w:t>resorption</w:t>
      </w:r>
      <w:r w:rsidR="001E660E">
        <w:rPr>
          <w:rFonts w:ascii="Times New Roman" w:hAnsi="Times New Roman" w:cs="Times New Roman"/>
          <w:sz w:val="24"/>
          <w:szCs w:val="24"/>
          <w:lang w:val="en-US"/>
        </w:rPr>
        <w:t xml:space="preserve"> of</w:t>
      </w:r>
      <w:r w:rsidR="00C67C09" w:rsidRPr="00DA4BDE">
        <w:rPr>
          <w:rFonts w:ascii="Times New Roman" w:hAnsi="Times New Roman" w:cs="Times New Roman"/>
          <w:sz w:val="24"/>
          <w:szCs w:val="24"/>
          <w:lang w:val="en-US"/>
        </w:rPr>
        <w:t xml:space="preserve"> </w:t>
      </w:r>
      <w:r w:rsidR="004E54EF" w:rsidRPr="00DA4BDE">
        <w:rPr>
          <w:rFonts w:ascii="Times New Roman" w:hAnsi="Times New Roman" w:cs="Times New Roman"/>
          <w:sz w:val="24"/>
          <w:szCs w:val="24"/>
          <w:lang w:val="en-US"/>
        </w:rPr>
        <w:t xml:space="preserve">the seal </w:t>
      </w:r>
      <w:r w:rsidR="001E660E">
        <w:rPr>
          <w:rFonts w:ascii="Times New Roman" w:hAnsi="Times New Roman" w:cs="Times New Roman"/>
          <w:sz w:val="24"/>
          <w:szCs w:val="24"/>
          <w:lang w:val="en-US"/>
        </w:rPr>
        <w:t xml:space="preserve">from the </w:t>
      </w:r>
      <w:r w:rsidR="0009538F">
        <w:rPr>
          <w:rFonts w:ascii="Times New Roman" w:hAnsi="Times New Roman" w:cs="Times New Roman"/>
          <w:sz w:val="24"/>
          <w:szCs w:val="24"/>
          <w:lang w:val="en-US"/>
        </w:rPr>
        <w:t>EB</w:t>
      </w:r>
      <w:r w:rsidR="001E660E">
        <w:rPr>
          <w:rFonts w:ascii="Times New Roman" w:hAnsi="Times New Roman" w:cs="Times New Roman"/>
          <w:sz w:val="24"/>
          <w:szCs w:val="24"/>
          <w:lang w:val="en-US"/>
        </w:rPr>
        <w:t>VSD</w:t>
      </w:r>
      <w:r w:rsidR="004E54EF" w:rsidRPr="00DA4BDE">
        <w:rPr>
          <w:rFonts w:ascii="Times New Roman" w:hAnsi="Times New Roman" w:cs="Times New Roman"/>
          <w:sz w:val="24"/>
          <w:szCs w:val="24"/>
          <w:lang w:val="en-US"/>
        </w:rPr>
        <w:t xml:space="preserve"> and induced bleeding</w:t>
      </w:r>
      <w:r w:rsidR="00033E9A">
        <w:rPr>
          <w:rFonts w:ascii="Times New Roman" w:hAnsi="Times New Roman" w:cs="Times New Roman"/>
          <w:sz w:val="24"/>
          <w:szCs w:val="24"/>
          <w:lang w:val="en-US"/>
        </w:rPr>
        <w:t xml:space="preserve"> in this c</w:t>
      </w:r>
      <w:bookmarkStart w:id="0" w:name="_GoBack"/>
      <w:bookmarkEnd w:id="0"/>
      <w:r w:rsidR="00033E9A">
        <w:rPr>
          <w:rFonts w:ascii="Times New Roman" w:hAnsi="Times New Roman" w:cs="Times New Roman"/>
          <w:sz w:val="24"/>
          <w:szCs w:val="24"/>
          <w:lang w:val="en-US"/>
        </w:rPr>
        <w:t>ase</w:t>
      </w:r>
      <w:r w:rsidR="004E54EF" w:rsidRPr="00DA4BDE">
        <w:rPr>
          <w:rFonts w:ascii="Times New Roman" w:hAnsi="Times New Roman" w:cs="Times New Roman"/>
          <w:sz w:val="24"/>
          <w:szCs w:val="24"/>
          <w:lang w:val="en-US"/>
        </w:rPr>
        <w:t xml:space="preserve">. The </w:t>
      </w:r>
      <w:r w:rsidR="004E54EF" w:rsidRPr="00DA4BDE">
        <w:rPr>
          <w:rFonts w:ascii="Times New Roman" w:hAnsi="Times New Roman" w:cs="Times New Roman"/>
          <w:sz w:val="24"/>
          <w:szCs w:val="24"/>
          <w:lang w:val="en-US"/>
        </w:rPr>
        <w:lastRenderedPageBreak/>
        <w:t xml:space="preserve">seal created by the </w:t>
      </w:r>
      <w:r w:rsidR="0009538F">
        <w:rPr>
          <w:rFonts w:ascii="Times New Roman" w:hAnsi="Times New Roman" w:cs="Times New Roman"/>
          <w:sz w:val="24"/>
          <w:szCs w:val="24"/>
          <w:lang w:val="en-US"/>
        </w:rPr>
        <w:t>EB</w:t>
      </w:r>
      <w:r w:rsidR="00904A44">
        <w:rPr>
          <w:rFonts w:ascii="Times New Roman" w:hAnsi="Times New Roman" w:cs="Times New Roman"/>
          <w:sz w:val="24"/>
          <w:szCs w:val="24"/>
          <w:lang w:val="en-US"/>
        </w:rPr>
        <w:t>VSD</w:t>
      </w:r>
      <w:r w:rsidR="004E54EF" w:rsidRPr="00DA4BDE">
        <w:rPr>
          <w:rFonts w:ascii="Times New Roman" w:hAnsi="Times New Roman" w:cs="Times New Roman"/>
          <w:sz w:val="24"/>
          <w:szCs w:val="24"/>
          <w:lang w:val="en-US"/>
        </w:rPr>
        <w:t xml:space="preserve"> was found to be stronger than those of other energy-based ligation methods and comparable in strength to mechani</w:t>
      </w:r>
      <w:r w:rsidR="00904A44">
        <w:rPr>
          <w:rFonts w:ascii="Times New Roman" w:hAnsi="Times New Roman" w:cs="Times New Roman"/>
          <w:sz w:val="24"/>
          <w:szCs w:val="24"/>
          <w:lang w:val="en-US"/>
        </w:rPr>
        <w:t>cal ligation</w:t>
      </w:r>
      <w:r w:rsidR="004E54EF" w:rsidRPr="00DA4BDE">
        <w:rPr>
          <w:rFonts w:ascii="Times New Roman" w:hAnsi="Times New Roman" w:cs="Times New Roman"/>
          <w:sz w:val="24"/>
          <w:szCs w:val="24"/>
          <w:lang w:val="en-US"/>
        </w:rPr>
        <w:t xml:space="preserve">. Authors recommend measuring the diameter of the splenic artery in large breed dogs to ensure that the artery is ≤ 7 </w:t>
      </w:r>
      <w:r w:rsidR="0078687D">
        <w:rPr>
          <w:rFonts w:ascii="Times New Roman" w:hAnsi="Times New Roman" w:cs="Times New Roman"/>
          <w:sz w:val="24"/>
          <w:szCs w:val="24"/>
          <w:lang w:val="en-US"/>
        </w:rPr>
        <w:t>m</w:t>
      </w:r>
      <w:r w:rsidR="006A62C2">
        <w:rPr>
          <w:rFonts w:ascii="Times New Roman" w:hAnsi="Times New Roman" w:cs="Times New Roman"/>
          <w:sz w:val="24"/>
          <w:szCs w:val="24"/>
          <w:lang w:val="en-US"/>
        </w:rPr>
        <w:t>m diameter. Their impression is</w:t>
      </w:r>
      <w:r w:rsidR="004E54EF" w:rsidRPr="00DA4BDE">
        <w:rPr>
          <w:rFonts w:ascii="Times New Roman" w:hAnsi="Times New Roman" w:cs="Times New Roman"/>
          <w:sz w:val="24"/>
          <w:szCs w:val="24"/>
          <w:lang w:val="en-US"/>
        </w:rPr>
        <w:t xml:space="preserve"> that it is important to avoid any tension on t</w:t>
      </w:r>
      <w:r w:rsidR="008D1584" w:rsidRPr="00DA4BDE">
        <w:rPr>
          <w:rFonts w:ascii="Times New Roman" w:hAnsi="Times New Roman" w:cs="Times New Roman"/>
          <w:sz w:val="24"/>
          <w:szCs w:val="24"/>
          <w:lang w:val="en-US"/>
        </w:rPr>
        <w:t>he major vessels when the seal is</w:t>
      </w:r>
      <w:r w:rsidR="004E54EF" w:rsidRPr="00DA4BDE">
        <w:rPr>
          <w:rFonts w:ascii="Times New Roman" w:hAnsi="Times New Roman" w:cs="Times New Roman"/>
          <w:sz w:val="24"/>
          <w:szCs w:val="24"/>
          <w:lang w:val="en-US"/>
        </w:rPr>
        <w:t xml:space="preserve"> performed</w:t>
      </w:r>
      <w:r w:rsidR="00F85888" w:rsidRPr="00DA4BDE">
        <w:rPr>
          <w:rFonts w:ascii="Times New Roman" w:hAnsi="Times New Roman" w:cs="Times New Roman"/>
          <w:sz w:val="24"/>
          <w:szCs w:val="24"/>
          <w:lang w:val="en-US"/>
        </w:rPr>
        <w:t>.</w:t>
      </w:r>
      <w:r w:rsidR="004B17FA">
        <w:rPr>
          <w:rFonts w:ascii="Times New Roman" w:hAnsi="Times New Roman" w:cs="Times New Roman"/>
          <w:sz w:val="24"/>
          <w:szCs w:val="24"/>
          <w:lang w:val="en-US"/>
        </w:rPr>
        <w:t xml:space="preserve"> </w:t>
      </w:r>
      <w:r w:rsidR="0057218D">
        <w:rPr>
          <w:rFonts w:ascii="Times New Roman" w:hAnsi="Times New Roman" w:cs="Times New Roman"/>
          <w:sz w:val="24"/>
          <w:szCs w:val="24"/>
          <w:lang w:val="en-US"/>
        </w:rPr>
        <w:t>EB</w:t>
      </w:r>
      <w:r w:rsidR="00904A44">
        <w:rPr>
          <w:rFonts w:ascii="Times New Roman" w:hAnsi="Times New Roman" w:cs="Times New Roman"/>
          <w:sz w:val="24"/>
          <w:szCs w:val="24"/>
          <w:lang w:val="en-US"/>
        </w:rPr>
        <w:t>VS</w:t>
      </w:r>
      <w:r w:rsidR="00F85888" w:rsidRPr="00DA4BDE">
        <w:rPr>
          <w:rFonts w:ascii="Times New Roman" w:hAnsi="Times New Roman" w:cs="Times New Roman"/>
          <w:sz w:val="24"/>
          <w:szCs w:val="24"/>
          <w:lang w:val="en-US"/>
        </w:rPr>
        <w:t xml:space="preserve"> is found to be safe for performing canine splenectomy </w:t>
      </w:r>
      <w:r w:rsidR="00EB3E3A" w:rsidRPr="00DA4BDE">
        <w:rPr>
          <w:rFonts w:ascii="Times New Roman" w:hAnsi="Times New Roman" w:cs="Times New Roman"/>
          <w:sz w:val="24"/>
          <w:szCs w:val="24"/>
          <w:vertAlign w:val="superscript"/>
          <w:lang w:val="en-US"/>
        </w:rPr>
        <w:t>24</w:t>
      </w:r>
      <w:r w:rsidR="00F85888" w:rsidRPr="00DA4BDE">
        <w:rPr>
          <w:rFonts w:ascii="Times New Roman" w:hAnsi="Times New Roman" w:cs="Times New Roman"/>
          <w:sz w:val="24"/>
          <w:szCs w:val="24"/>
          <w:lang w:val="en-US"/>
        </w:rPr>
        <w:t xml:space="preserve">. </w:t>
      </w:r>
    </w:p>
    <w:p w:rsidR="00D14230" w:rsidRDefault="00D14230" w:rsidP="00B819C3">
      <w:pPr>
        <w:pStyle w:val="Ingetavstnd"/>
        <w:tabs>
          <w:tab w:val="left" w:pos="1276"/>
        </w:tabs>
        <w:jc w:val="both"/>
        <w:rPr>
          <w:rFonts w:ascii="Times New Roman" w:hAnsi="Times New Roman" w:cs="Times New Roman"/>
          <w:i/>
          <w:sz w:val="24"/>
          <w:szCs w:val="24"/>
          <w:lang w:val="en-US"/>
        </w:rPr>
      </w:pPr>
    </w:p>
    <w:p w:rsidR="00043107" w:rsidRPr="00DA4BDE" w:rsidRDefault="00043107" w:rsidP="00B819C3">
      <w:pPr>
        <w:pStyle w:val="Ingetavstnd"/>
        <w:tabs>
          <w:tab w:val="left" w:pos="1276"/>
        </w:tabs>
        <w:jc w:val="both"/>
        <w:rPr>
          <w:rFonts w:ascii="Times New Roman" w:hAnsi="Times New Roman" w:cs="Times New Roman"/>
          <w:i/>
          <w:sz w:val="24"/>
          <w:szCs w:val="24"/>
          <w:lang w:val="en-US"/>
        </w:rPr>
      </w:pP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Pancreas</w:t>
      </w:r>
    </w:p>
    <w:p w:rsidR="00C313C6" w:rsidRPr="00DA4BDE" w:rsidRDefault="00584BB0"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Partial pancrea</w:t>
      </w:r>
      <w:r w:rsidR="00E642D0" w:rsidRPr="00DA4BDE">
        <w:rPr>
          <w:rFonts w:ascii="Times New Roman" w:hAnsi="Times New Roman" w:cs="Times New Roman"/>
          <w:sz w:val="24"/>
          <w:szCs w:val="24"/>
          <w:lang w:val="en-US"/>
        </w:rPr>
        <w:t>te</w:t>
      </w:r>
      <w:r w:rsidR="006A62C2">
        <w:rPr>
          <w:rFonts w:ascii="Times New Roman" w:hAnsi="Times New Roman" w:cs="Times New Roman"/>
          <w:sz w:val="24"/>
          <w:szCs w:val="24"/>
          <w:lang w:val="en-US"/>
        </w:rPr>
        <w:t>ctomy or local enucleation i</w:t>
      </w:r>
      <w:r w:rsidR="00904A44">
        <w:rPr>
          <w:rFonts w:ascii="Times New Roman" w:hAnsi="Times New Roman" w:cs="Times New Roman"/>
          <w:sz w:val="24"/>
          <w:szCs w:val="24"/>
          <w:lang w:val="en-US"/>
        </w:rPr>
        <w:t xml:space="preserve">s </w:t>
      </w:r>
      <w:r w:rsidR="00E642D0" w:rsidRPr="00DA4BDE">
        <w:rPr>
          <w:rFonts w:ascii="Times New Roman" w:hAnsi="Times New Roman" w:cs="Times New Roman"/>
          <w:sz w:val="24"/>
          <w:szCs w:val="24"/>
          <w:lang w:val="en-US"/>
        </w:rPr>
        <w:t>performed for removing</w:t>
      </w:r>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insulinomas</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Insulinomas</w:t>
      </w:r>
      <w:proofErr w:type="spellEnd"/>
      <w:r w:rsidRPr="00DA4BDE">
        <w:rPr>
          <w:rFonts w:ascii="Times New Roman" w:hAnsi="Times New Roman" w:cs="Times New Roman"/>
          <w:sz w:val="24"/>
          <w:szCs w:val="24"/>
          <w:lang w:val="en-US"/>
        </w:rPr>
        <w:t xml:space="preserve"> are </w:t>
      </w:r>
      <w:proofErr w:type="spellStart"/>
      <w:r w:rsidRPr="00DA4BDE">
        <w:rPr>
          <w:rFonts w:ascii="Times New Roman" w:hAnsi="Times New Roman" w:cs="Times New Roman"/>
          <w:sz w:val="24"/>
          <w:szCs w:val="24"/>
          <w:lang w:val="en-US"/>
        </w:rPr>
        <w:t>insulinproducing</w:t>
      </w:r>
      <w:proofErr w:type="spellEnd"/>
      <w:r w:rsidRPr="00DA4BDE">
        <w:rPr>
          <w:rFonts w:ascii="Times New Roman" w:hAnsi="Times New Roman" w:cs="Times New Roman"/>
          <w:sz w:val="24"/>
          <w:szCs w:val="24"/>
          <w:lang w:val="en-US"/>
        </w:rPr>
        <w:t xml:space="preserve"> pancreatic β-cells tumors and commonly observed in middle-aged to older</w:t>
      </w:r>
      <w:r w:rsidR="00C313C6" w:rsidRPr="00DA4BDE">
        <w:rPr>
          <w:rFonts w:ascii="Times New Roman" w:hAnsi="Times New Roman" w:cs="Times New Roman"/>
          <w:sz w:val="24"/>
          <w:szCs w:val="24"/>
          <w:lang w:val="en-US"/>
        </w:rPr>
        <w:t xml:space="preserve"> dogs of medium to large breed. </w:t>
      </w:r>
      <w:proofErr w:type="spellStart"/>
      <w:r w:rsidR="00C313C6" w:rsidRPr="00DA4BDE">
        <w:rPr>
          <w:rFonts w:ascii="Times New Roman" w:hAnsi="Times New Roman" w:cs="Times New Roman"/>
          <w:sz w:val="24"/>
          <w:szCs w:val="24"/>
          <w:lang w:val="en-US"/>
        </w:rPr>
        <w:t>Insulinomas</w:t>
      </w:r>
      <w:proofErr w:type="spellEnd"/>
      <w:r w:rsidR="00C313C6" w:rsidRPr="00DA4BDE">
        <w:rPr>
          <w:rFonts w:ascii="Times New Roman" w:hAnsi="Times New Roman" w:cs="Times New Roman"/>
          <w:sz w:val="24"/>
          <w:szCs w:val="24"/>
          <w:lang w:val="en-US"/>
        </w:rPr>
        <w:t xml:space="preserve"> are often malignant</w:t>
      </w:r>
      <w:r w:rsidR="001A1347">
        <w:rPr>
          <w:rFonts w:ascii="Times New Roman" w:hAnsi="Times New Roman" w:cs="Times New Roman"/>
          <w:sz w:val="24"/>
          <w:szCs w:val="24"/>
          <w:lang w:val="en-US"/>
        </w:rPr>
        <w:t>,</w:t>
      </w:r>
      <w:r w:rsidR="00C313C6" w:rsidRPr="00DA4BDE">
        <w:rPr>
          <w:rFonts w:ascii="Times New Roman" w:hAnsi="Times New Roman" w:cs="Times New Roman"/>
          <w:sz w:val="24"/>
          <w:szCs w:val="24"/>
          <w:lang w:val="en-US"/>
        </w:rPr>
        <w:t xml:space="preserve"> and at the time of diagnosis 40 to 50% have macroscopically visible metastases in the regional lymph nodes and liver. Traditional techniques for partial pancrea</w:t>
      </w:r>
      <w:r w:rsidR="00EA7BB6">
        <w:rPr>
          <w:rFonts w:ascii="Times New Roman" w:hAnsi="Times New Roman" w:cs="Times New Roman"/>
          <w:sz w:val="24"/>
          <w:szCs w:val="24"/>
          <w:lang w:val="en-US"/>
        </w:rPr>
        <w:t>tectomy are suture-fracture (SF) and dissection-ligation (DL)</w:t>
      </w:r>
      <w:r w:rsidR="00C313C6" w:rsidRPr="00DA4BDE">
        <w:rPr>
          <w:rFonts w:ascii="Times New Roman" w:hAnsi="Times New Roman" w:cs="Times New Roman"/>
          <w:sz w:val="24"/>
          <w:szCs w:val="24"/>
          <w:lang w:val="en-US"/>
        </w:rPr>
        <w:t xml:space="preserve"> technique</w:t>
      </w:r>
      <w:r w:rsidR="005D402B" w:rsidRPr="00DA4BDE">
        <w:rPr>
          <w:rFonts w:ascii="Times New Roman" w:hAnsi="Times New Roman" w:cs="Times New Roman"/>
          <w:sz w:val="24"/>
          <w:szCs w:val="24"/>
          <w:lang w:val="en-US"/>
        </w:rPr>
        <w:t xml:space="preserve"> </w:t>
      </w:r>
      <w:r w:rsidR="00C313C6" w:rsidRPr="00DA4BDE">
        <w:rPr>
          <w:rFonts w:ascii="Times New Roman" w:hAnsi="Times New Roman" w:cs="Times New Roman"/>
          <w:sz w:val="24"/>
          <w:szCs w:val="24"/>
          <w:vertAlign w:val="superscript"/>
          <w:lang w:val="en-US"/>
        </w:rPr>
        <w:t>26</w:t>
      </w:r>
      <w:r w:rsidR="005D402B" w:rsidRPr="00DA4BDE">
        <w:rPr>
          <w:rFonts w:ascii="Times New Roman" w:hAnsi="Times New Roman" w:cs="Times New Roman"/>
          <w:sz w:val="24"/>
          <w:szCs w:val="24"/>
          <w:lang w:val="en-US"/>
        </w:rPr>
        <w:t>.</w:t>
      </w:r>
    </w:p>
    <w:p w:rsidR="0003471C" w:rsidRDefault="009368DD"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Earlier</w:t>
      </w:r>
      <w:r w:rsidR="006A62C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313C6" w:rsidRPr="00DA4BDE">
        <w:rPr>
          <w:rFonts w:ascii="Times New Roman" w:hAnsi="Times New Roman" w:cs="Times New Roman"/>
          <w:sz w:val="24"/>
          <w:szCs w:val="24"/>
          <w:lang w:val="en-US"/>
        </w:rPr>
        <w:t>coagulation</w:t>
      </w:r>
      <w:r w:rsidR="001A1347">
        <w:rPr>
          <w:rFonts w:ascii="Times New Roman" w:hAnsi="Times New Roman" w:cs="Times New Roman"/>
          <w:sz w:val="24"/>
          <w:szCs w:val="24"/>
          <w:lang w:val="en-US"/>
        </w:rPr>
        <w:t xml:space="preserve"> of the pancreas had</w:t>
      </w:r>
      <w:r w:rsidR="00C313C6" w:rsidRPr="00DA4BDE">
        <w:rPr>
          <w:rFonts w:ascii="Times New Roman" w:hAnsi="Times New Roman" w:cs="Times New Roman"/>
          <w:sz w:val="24"/>
          <w:szCs w:val="24"/>
          <w:lang w:val="en-US"/>
        </w:rPr>
        <w:t xml:space="preserve"> been discouraged</w:t>
      </w:r>
      <w:r w:rsidR="006A62C2">
        <w:rPr>
          <w:rFonts w:ascii="Times New Roman" w:hAnsi="Times New Roman" w:cs="Times New Roman"/>
          <w:sz w:val="24"/>
          <w:szCs w:val="24"/>
          <w:lang w:val="en-US"/>
        </w:rPr>
        <w:t>,</w:t>
      </w:r>
      <w:r w:rsidR="00C313C6" w:rsidRPr="00DA4BDE">
        <w:rPr>
          <w:rFonts w:ascii="Times New Roman" w:hAnsi="Times New Roman" w:cs="Times New Roman"/>
          <w:sz w:val="24"/>
          <w:szCs w:val="24"/>
          <w:lang w:val="en-US"/>
        </w:rPr>
        <w:t xml:space="preserve"> because of the potential development of pancreatic irritation.</w:t>
      </w:r>
      <w:r w:rsidR="00395AA8" w:rsidRPr="00DA4BDE">
        <w:rPr>
          <w:rFonts w:ascii="Times New Roman" w:hAnsi="Times New Roman" w:cs="Times New Roman"/>
          <w:sz w:val="24"/>
          <w:szCs w:val="24"/>
          <w:lang w:val="en-US"/>
        </w:rPr>
        <w:t xml:space="preserve"> </w:t>
      </w:r>
    </w:p>
    <w:p w:rsidR="00C313C6" w:rsidRPr="00DA4BDE" w:rsidRDefault="00904A44"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LS</w:t>
      </w:r>
      <w:r w:rsidR="0003471C">
        <w:rPr>
          <w:rFonts w:ascii="Times New Roman" w:hAnsi="Times New Roman" w:cs="Times New Roman"/>
          <w:sz w:val="24"/>
          <w:szCs w:val="24"/>
          <w:lang w:val="en-US"/>
        </w:rPr>
        <w:t xml:space="preserve"> wa</w:t>
      </w:r>
      <w:r w:rsidR="00C313C6" w:rsidRPr="00DA4BDE">
        <w:rPr>
          <w:rFonts w:ascii="Times New Roman" w:hAnsi="Times New Roman" w:cs="Times New Roman"/>
          <w:sz w:val="24"/>
          <w:szCs w:val="24"/>
          <w:lang w:val="en-US"/>
        </w:rPr>
        <w:t xml:space="preserve">s used because of its documented limited collateral thermal spread of 0,5 to 2 mm. </w:t>
      </w:r>
      <w:r w:rsidR="006B24C3" w:rsidRPr="00DA4BDE">
        <w:rPr>
          <w:rFonts w:ascii="Times New Roman" w:hAnsi="Times New Roman" w:cs="Times New Roman"/>
          <w:sz w:val="24"/>
          <w:szCs w:val="24"/>
          <w:lang w:val="en-US"/>
        </w:rPr>
        <w:t xml:space="preserve">Mean </w:t>
      </w:r>
      <w:r w:rsidR="004B17FA">
        <w:rPr>
          <w:rFonts w:ascii="Times New Roman" w:hAnsi="Times New Roman" w:cs="Times New Roman"/>
          <w:sz w:val="24"/>
          <w:szCs w:val="24"/>
          <w:lang w:val="en-US"/>
        </w:rPr>
        <w:t>ST</w:t>
      </w:r>
      <w:r w:rsidR="006B24C3" w:rsidRPr="00DA4BDE">
        <w:rPr>
          <w:rFonts w:ascii="Times New Roman" w:hAnsi="Times New Roman" w:cs="Times New Roman"/>
          <w:sz w:val="24"/>
          <w:szCs w:val="24"/>
          <w:lang w:val="en-US"/>
        </w:rPr>
        <w:t xml:space="preserve"> of the </w:t>
      </w:r>
      <w:r w:rsidR="009368DD">
        <w:rPr>
          <w:rFonts w:ascii="Times New Roman" w:hAnsi="Times New Roman" w:cs="Times New Roman"/>
          <w:sz w:val="24"/>
          <w:szCs w:val="24"/>
          <w:lang w:val="en-US"/>
        </w:rPr>
        <w:t>EB</w:t>
      </w:r>
      <w:r>
        <w:rPr>
          <w:rFonts w:ascii="Times New Roman" w:hAnsi="Times New Roman" w:cs="Times New Roman"/>
          <w:sz w:val="24"/>
          <w:szCs w:val="24"/>
          <w:lang w:val="en-US"/>
        </w:rPr>
        <w:t>VS</w:t>
      </w:r>
      <w:r w:rsidR="006B24C3" w:rsidRPr="00DA4BDE">
        <w:rPr>
          <w:rFonts w:ascii="Times New Roman" w:hAnsi="Times New Roman" w:cs="Times New Roman"/>
          <w:sz w:val="24"/>
          <w:szCs w:val="24"/>
          <w:lang w:val="en-US"/>
        </w:rPr>
        <w:t xml:space="preserve"> group was significantly</w:t>
      </w:r>
      <w:r w:rsidR="00E642D0" w:rsidRPr="00DA4BDE">
        <w:rPr>
          <w:rFonts w:ascii="Times New Roman" w:hAnsi="Times New Roman" w:cs="Times New Roman"/>
          <w:sz w:val="24"/>
          <w:szCs w:val="24"/>
          <w:lang w:val="en-US"/>
        </w:rPr>
        <w:t xml:space="preserve"> shorter compared to</w:t>
      </w:r>
      <w:r w:rsidR="006B24C3" w:rsidRPr="00DA4BDE">
        <w:rPr>
          <w:rFonts w:ascii="Times New Roman" w:hAnsi="Times New Roman" w:cs="Times New Roman"/>
          <w:sz w:val="24"/>
          <w:szCs w:val="24"/>
          <w:lang w:val="en-US"/>
        </w:rPr>
        <w:t xml:space="preserve"> the SF group. Intraoperative complications occurred in none of the groups. Mean hospitalization period was significantly shorter for </w:t>
      </w:r>
      <w:r w:rsidR="009368DD">
        <w:rPr>
          <w:rFonts w:ascii="Times New Roman" w:hAnsi="Times New Roman" w:cs="Times New Roman"/>
          <w:sz w:val="24"/>
          <w:szCs w:val="24"/>
          <w:lang w:val="en-US"/>
        </w:rPr>
        <w:t>EB</w:t>
      </w:r>
      <w:r>
        <w:rPr>
          <w:rFonts w:ascii="Times New Roman" w:hAnsi="Times New Roman" w:cs="Times New Roman"/>
          <w:sz w:val="24"/>
          <w:szCs w:val="24"/>
          <w:lang w:val="en-US"/>
        </w:rPr>
        <w:t>VS</w:t>
      </w:r>
      <w:r w:rsidR="006B24C3" w:rsidRPr="00DA4BDE">
        <w:rPr>
          <w:rFonts w:ascii="Times New Roman" w:hAnsi="Times New Roman" w:cs="Times New Roman"/>
          <w:sz w:val="24"/>
          <w:szCs w:val="24"/>
          <w:lang w:val="en-US"/>
        </w:rPr>
        <w:t xml:space="preserve"> group</w:t>
      </w:r>
      <w:r w:rsidR="004E64B6">
        <w:rPr>
          <w:rFonts w:ascii="Times New Roman" w:hAnsi="Times New Roman" w:cs="Times New Roman"/>
          <w:sz w:val="24"/>
          <w:szCs w:val="24"/>
          <w:lang w:val="en-US"/>
        </w:rPr>
        <w:t xml:space="preserve"> </w:t>
      </w:r>
      <w:r w:rsidR="006B24C3" w:rsidRPr="00DA4BDE">
        <w:rPr>
          <w:rFonts w:ascii="Times New Roman" w:hAnsi="Times New Roman" w:cs="Times New Roman"/>
          <w:sz w:val="24"/>
          <w:szCs w:val="24"/>
          <w:lang w:val="en-US"/>
        </w:rPr>
        <w:t>compared with SF group</w:t>
      </w:r>
      <w:r>
        <w:rPr>
          <w:rFonts w:ascii="Times New Roman" w:hAnsi="Times New Roman" w:cs="Times New Roman"/>
          <w:sz w:val="24"/>
          <w:szCs w:val="24"/>
          <w:lang w:val="en-US"/>
        </w:rPr>
        <w:t xml:space="preserve">. </w:t>
      </w:r>
      <w:r w:rsidR="006B24C3" w:rsidRPr="00DA4BDE">
        <w:rPr>
          <w:rFonts w:ascii="Times New Roman" w:hAnsi="Times New Roman" w:cs="Times New Roman"/>
          <w:sz w:val="24"/>
          <w:szCs w:val="24"/>
          <w:lang w:val="en-US"/>
        </w:rPr>
        <w:t xml:space="preserve">None of the dogs in the </w:t>
      </w:r>
      <w:r w:rsidR="001450CB">
        <w:rPr>
          <w:rFonts w:ascii="Times New Roman" w:hAnsi="Times New Roman" w:cs="Times New Roman"/>
          <w:sz w:val="24"/>
          <w:szCs w:val="24"/>
          <w:lang w:val="en-US"/>
        </w:rPr>
        <w:t>EB</w:t>
      </w:r>
      <w:r>
        <w:rPr>
          <w:rFonts w:ascii="Times New Roman" w:hAnsi="Times New Roman" w:cs="Times New Roman"/>
          <w:sz w:val="24"/>
          <w:szCs w:val="24"/>
          <w:lang w:val="en-US"/>
        </w:rPr>
        <w:t>VS</w:t>
      </w:r>
      <w:r w:rsidR="006B24C3" w:rsidRPr="00DA4BDE">
        <w:rPr>
          <w:rFonts w:ascii="Times New Roman" w:hAnsi="Times New Roman" w:cs="Times New Roman"/>
          <w:sz w:val="24"/>
          <w:szCs w:val="24"/>
          <w:lang w:val="en-US"/>
        </w:rPr>
        <w:t xml:space="preserve"> group developed clinical signs of pancreatitis, whereas three dogs treated using SF did. </w:t>
      </w:r>
      <w:r w:rsidR="001450CB">
        <w:rPr>
          <w:rFonts w:ascii="Times New Roman" w:hAnsi="Times New Roman" w:cs="Times New Roman"/>
          <w:sz w:val="24"/>
          <w:szCs w:val="24"/>
          <w:lang w:val="en-US"/>
        </w:rPr>
        <w:t>EB</w:t>
      </w:r>
      <w:r>
        <w:rPr>
          <w:rFonts w:ascii="Times New Roman" w:hAnsi="Times New Roman" w:cs="Times New Roman"/>
          <w:sz w:val="24"/>
          <w:szCs w:val="24"/>
          <w:lang w:val="en-US"/>
        </w:rPr>
        <w:t>VS</w:t>
      </w:r>
      <w:r w:rsidR="006B24C3" w:rsidRPr="00DA4BDE">
        <w:rPr>
          <w:rFonts w:ascii="Times New Roman" w:hAnsi="Times New Roman" w:cs="Times New Roman"/>
          <w:sz w:val="24"/>
          <w:szCs w:val="24"/>
          <w:lang w:val="en-US"/>
        </w:rPr>
        <w:t xml:space="preserve"> prevents leakage of the pancreatic juices by creating a seal right at the dissecti</w:t>
      </w:r>
      <w:r w:rsidR="00E642D0" w:rsidRPr="00DA4BDE">
        <w:rPr>
          <w:rFonts w:ascii="Times New Roman" w:hAnsi="Times New Roman" w:cs="Times New Roman"/>
          <w:sz w:val="24"/>
          <w:szCs w:val="24"/>
          <w:lang w:val="en-US"/>
        </w:rPr>
        <w:t xml:space="preserve">on site. Tumor size or location </w:t>
      </w:r>
      <w:r>
        <w:rPr>
          <w:rFonts w:ascii="Times New Roman" w:hAnsi="Times New Roman" w:cs="Times New Roman"/>
          <w:sz w:val="24"/>
          <w:szCs w:val="24"/>
          <w:lang w:val="en-US"/>
        </w:rPr>
        <w:t>is</w:t>
      </w:r>
      <w:r w:rsidR="006B24C3" w:rsidRPr="00DA4BDE">
        <w:rPr>
          <w:rFonts w:ascii="Times New Roman" w:hAnsi="Times New Roman" w:cs="Times New Roman"/>
          <w:sz w:val="24"/>
          <w:szCs w:val="24"/>
          <w:lang w:val="en-US"/>
        </w:rPr>
        <w:t xml:space="preserve"> considered less important when using </w:t>
      </w:r>
      <w:proofErr w:type="spellStart"/>
      <w:r w:rsidR="001450CB">
        <w:rPr>
          <w:rFonts w:ascii="Times New Roman" w:hAnsi="Times New Roman" w:cs="Times New Roman"/>
          <w:sz w:val="24"/>
          <w:szCs w:val="24"/>
          <w:lang w:val="en-US"/>
        </w:rPr>
        <w:t>EB</w:t>
      </w:r>
      <w:r w:rsidR="006B24C3" w:rsidRPr="00DA4BDE">
        <w:rPr>
          <w:rFonts w:ascii="Times New Roman" w:hAnsi="Times New Roman" w:cs="Times New Roman"/>
          <w:sz w:val="24"/>
          <w:szCs w:val="24"/>
          <w:lang w:val="en-US"/>
        </w:rPr>
        <w:t>VS</w:t>
      </w:r>
      <w:proofErr w:type="spellEnd"/>
      <w:r w:rsidR="006B24C3" w:rsidRPr="00DA4BDE">
        <w:rPr>
          <w:rFonts w:ascii="Times New Roman" w:hAnsi="Times New Roman" w:cs="Times New Roman"/>
          <w:sz w:val="24"/>
          <w:szCs w:val="24"/>
          <w:lang w:val="en-US"/>
        </w:rPr>
        <w:t xml:space="preserve"> for partial pancreatectomy because even located in the pancreatic corpus </w:t>
      </w:r>
      <w:r w:rsidR="001A1347">
        <w:rPr>
          <w:rFonts w:ascii="Times New Roman" w:hAnsi="Times New Roman" w:cs="Times New Roman"/>
          <w:sz w:val="24"/>
          <w:szCs w:val="24"/>
          <w:lang w:val="en-US"/>
        </w:rPr>
        <w:t>they can be relatively eas</w:t>
      </w:r>
      <w:r w:rsidR="00CD63B5" w:rsidRPr="00DA4BDE">
        <w:rPr>
          <w:rFonts w:ascii="Times New Roman" w:hAnsi="Times New Roman" w:cs="Times New Roman"/>
          <w:sz w:val="24"/>
          <w:szCs w:val="24"/>
          <w:lang w:val="en-US"/>
        </w:rPr>
        <w:t>y removed by placing the device on the healthy pancreatic tissue surrounding the tumor</w:t>
      </w:r>
      <w:r w:rsidR="00CD63B5" w:rsidRPr="00DA4BDE">
        <w:rPr>
          <w:rFonts w:ascii="Times New Roman" w:hAnsi="Times New Roman" w:cs="Times New Roman"/>
          <w:sz w:val="24"/>
          <w:szCs w:val="24"/>
          <w:vertAlign w:val="superscript"/>
          <w:lang w:val="en-US"/>
        </w:rPr>
        <w:t>26</w:t>
      </w:r>
      <w:r w:rsidR="00CD63B5" w:rsidRPr="00DA4BDE">
        <w:rPr>
          <w:rFonts w:ascii="Times New Roman" w:hAnsi="Times New Roman" w:cs="Times New Roman"/>
          <w:sz w:val="24"/>
          <w:szCs w:val="24"/>
          <w:lang w:val="en-US"/>
        </w:rPr>
        <w:t>.</w:t>
      </w:r>
    </w:p>
    <w:p w:rsidR="00C313C6" w:rsidRPr="00DA4BDE" w:rsidRDefault="00C313C6" w:rsidP="00B819C3">
      <w:pPr>
        <w:pStyle w:val="Ingetavstnd"/>
        <w:tabs>
          <w:tab w:val="left" w:pos="1276"/>
        </w:tabs>
        <w:jc w:val="both"/>
        <w:rPr>
          <w:rFonts w:ascii="Times New Roman" w:hAnsi="Times New Roman" w:cs="Times New Roman"/>
          <w:sz w:val="24"/>
          <w:szCs w:val="24"/>
          <w:lang w:val="en-US"/>
        </w:rPr>
      </w:pPr>
    </w:p>
    <w:p w:rsidR="00CF7A2A" w:rsidRPr="00DA4BDE" w:rsidRDefault="0018093B"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Adrenal Glands</w:t>
      </w:r>
    </w:p>
    <w:p w:rsidR="00CF7A2A" w:rsidRPr="00DA4BDE" w:rsidRDefault="00531681"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An innovative approach for</w:t>
      </w:r>
      <w:r w:rsidR="0053188C" w:rsidRPr="00DA4BDE">
        <w:rPr>
          <w:rFonts w:ascii="Times New Roman" w:hAnsi="Times New Roman" w:cs="Times New Roman"/>
          <w:sz w:val="24"/>
          <w:szCs w:val="24"/>
          <w:lang w:val="en-US"/>
        </w:rPr>
        <w:t xml:space="preserve"> adrenalectomy was designed for dogs</w:t>
      </w:r>
      <w:r w:rsidRPr="00DA4BDE">
        <w:rPr>
          <w:rFonts w:ascii="Times New Roman" w:hAnsi="Times New Roman" w:cs="Times New Roman"/>
          <w:sz w:val="24"/>
          <w:szCs w:val="24"/>
          <w:lang w:val="en-US"/>
        </w:rPr>
        <w:t xml:space="preserve"> in sterna</w:t>
      </w:r>
      <w:r w:rsidR="0053188C" w:rsidRPr="00DA4BDE">
        <w:rPr>
          <w:rFonts w:ascii="Times New Roman" w:hAnsi="Times New Roman" w:cs="Times New Roman"/>
          <w:sz w:val="24"/>
          <w:szCs w:val="24"/>
          <w:lang w:val="en-US"/>
        </w:rPr>
        <w:t>l</w:t>
      </w:r>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recumbency</w:t>
      </w:r>
      <w:proofErr w:type="spellEnd"/>
      <w:r w:rsidRPr="00DA4BDE">
        <w:rPr>
          <w:rFonts w:ascii="Times New Roman" w:hAnsi="Times New Roman" w:cs="Times New Roman"/>
          <w:sz w:val="24"/>
          <w:szCs w:val="24"/>
          <w:lang w:val="en-US"/>
        </w:rPr>
        <w:t xml:space="preserve"> to allow gravitational displacement of the abdominal </w:t>
      </w:r>
      <w:proofErr w:type="spellStart"/>
      <w:r w:rsidRPr="00DA4BDE">
        <w:rPr>
          <w:rFonts w:ascii="Times New Roman" w:hAnsi="Times New Roman" w:cs="Times New Roman"/>
          <w:sz w:val="24"/>
          <w:szCs w:val="24"/>
          <w:lang w:val="en-US"/>
        </w:rPr>
        <w:t>viscery</w:t>
      </w:r>
      <w:proofErr w:type="spellEnd"/>
      <w:r w:rsidRPr="00DA4BDE">
        <w:rPr>
          <w:rFonts w:ascii="Times New Roman" w:hAnsi="Times New Roman" w:cs="Times New Roman"/>
          <w:sz w:val="24"/>
          <w:szCs w:val="24"/>
          <w:lang w:val="en-US"/>
        </w:rPr>
        <w:t xml:space="preserve"> in </w:t>
      </w:r>
      <w:r w:rsidR="001450CB">
        <w:rPr>
          <w:rFonts w:ascii="Times New Roman" w:hAnsi="Times New Roman" w:cs="Times New Roman"/>
          <w:sz w:val="24"/>
          <w:szCs w:val="24"/>
          <w:lang w:val="en-US"/>
        </w:rPr>
        <w:t>one</w:t>
      </w:r>
      <w:r w:rsidRPr="00DA4BDE">
        <w:rPr>
          <w:rFonts w:ascii="Times New Roman" w:hAnsi="Times New Roman" w:cs="Times New Roman"/>
          <w:sz w:val="24"/>
          <w:szCs w:val="24"/>
          <w:lang w:val="en-US"/>
        </w:rPr>
        <w:t xml:space="preserve"> study. Adrenalectomy was performed by dissection with a curved dissecting forceps and a 5</w:t>
      </w:r>
      <w:r w:rsidR="001450CB">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 xml:space="preserve">mm </w:t>
      </w:r>
      <w:r w:rsidR="006F676F">
        <w:rPr>
          <w:rFonts w:ascii="Times New Roman" w:hAnsi="Times New Roman" w:cs="Times New Roman"/>
          <w:sz w:val="24"/>
          <w:szCs w:val="24"/>
          <w:lang w:val="en-US"/>
        </w:rPr>
        <w:t>LS</w:t>
      </w:r>
      <w:r w:rsidR="001450CB">
        <w:rPr>
          <w:rFonts w:ascii="Times New Roman" w:hAnsi="Times New Roman" w:cs="Times New Roman"/>
          <w:sz w:val="24"/>
          <w:szCs w:val="24"/>
          <w:lang w:val="en-US"/>
        </w:rPr>
        <w:t xml:space="preserve">. The </w:t>
      </w:r>
      <w:proofErr w:type="spellStart"/>
      <w:r w:rsidR="001450CB">
        <w:rPr>
          <w:rFonts w:ascii="Times New Roman" w:hAnsi="Times New Roman" w:cs="Times New Roman"/>
          <w:sz w:val="24"/>
          <w:szCs w:val="24"/>
          <w:lang w:val="en-US"/>
        </w:rPr>
        <w:t>phr</w:t>
      </w:r>
      <w:r w:rsidR="00EF2679">
        <w:rPr>
          <w:rFonts w:ascii="Times New Roman" w:hAnsi="Times New Roman" w:cs="Times New Roman"/>
          <w:sz w:val="24"/>
          <w:szCs w:val="24"/>
          <w:lang w:val="en-US"/>
        </w:rPr>
        <w:t>enic</w:t>
      </w:r>
      <w:r w:rsidRPr="00DA4BDE">
        <w:rPr>
          <w:rFonts w:ascii="Times New Roman" w:hAnsi="Times New Roman" w:cs="Times New Roman"/>
          <w:sz w:val="24"/>
          <w:szCs w:val="24"/>
          <w:lang w:val="en-US"/>
        </w:rPr>
        <w:t>oa</w:t>
      </w:r>
      <w:r w:rsidR="00904A44">
        <w:rPr>
          <w:rFonts w:ascii="Times New Roman" w:hAnsi="Times New Roman" w:cs="Times New Roman"/>
          <w:sz w:val="24"/>
          <w:szCs w:val="24"/>
          <w:lang w:val="en-US"/>
        </w:rPr>
        <w:t>bdominal</w:t>
      </w:r>
      <w:proofErr w:type="spellEnd"/>
      <w:r w:rsidR="00904A44">
        <w:rPr>
          <w:rFonts w:ascii="Times New Roman" w:hAnsi="Times New Roman" w:cs="Times New Roman"/>
          <w:sz w:val="24"/>
          <w:szCs w:val="24"/>
          <w:lang w:val="en-US"/>
        </w:rPr>
        <w:t xml:space="preserve"> vein was easily sealed. </w:t>
      </w:r>
      <w:r w:rsidR="006F676F">
        <w:rPr>
          <w:rFonts w:ascii="Times New Roman" w:hAnsi="Times New Roman" w:cs="Times New Roman"/>
          <w:sz w:val="24"/>
          <w:szCs w:val="24"/>
          <w:lang w:val="en-US"/>
        </w:rPr>
        <w:t>ST</w:t>
      </w:r>
      <w:r w:rsidRPr="00DA4BDE">
        <w:rPr>
          <w:rFonts w:ascii="Times New Roman" w:hAnsi="Times New Roman" w:cs="Times New Roman"/>
          <w:sz w:val="24"/>
          <w:szCs w:val="24"/>
          <w:lang w:val="en-US"/>
        </w:rPr>
        <w:t xml:space="preserve"> for </w:t>
      </w:r>
      <w:r w:rsidR="00EF2679">
        <w:rPr>
          <w:rFonts w:ascii="Times New Roman" w:hAnsi="Times New Roman" w:cs="Times New Roman"/>
          <w:sz w:val="24"/>
          <w:szCs w:val="24"/>
          <w:lang w:val="en-US"/>
        </w:rPr>
        <w:t xml:space="preserve">the </w:t>
      </w:r>
      <w:r w:rsidRPr="00DA4BDE">
        <w:rPr>
          <w:rFonts w:ascii="Times New Roman" w:hAnsi="Times New Roman" w:cs="Times New Roman"/>
          <w:sz w:val="24"/>
          <w:szCs w:val="24"/>
          <w:lang w:val="en-US"/>
        </w:rPr>
        <w:t>sternal approach was significantly shorter t</w:t>
      </w:r>
      <w:r w:rsidR="00EF2679">
        <w:rPr>
          <w:rFonts w:ascii="Times New Roman" w:hAnsi="Times New Roman" w:cs="Times New Roman"/>
          <w:sz w:val="24"/>
          <w:szCs w:val="24"/>
          <w:lang w:val="en-US"/>
        </w:rPr>
        <w:t>ha</w:t>
      </w:r>
      <w:r w:rsidRPr="00DA4BDE">
        <w:rPr>
          <w:rFonts w:ascii="Times New Roman" w:hAnsi="Times New Roman" w:cs="Times New Roman"/>
          <w:sz w:val="24"/>
          <w:szCs w:val="24"/>
          <w:lang w:val="en-US"/>
        </w:rPr>
        <w:t>n historic control data and for this</w:t>
      </w:r>
      <w:r w:rsidR="001A1347">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 xml:space="preserve">the use of </w:t>
      </w:r>
      <w:r w:rsidR="00904A44">
        <w:rPr>
          <w:rFonts w:ascii="Times New Roman" w:hAnsi="Times New Roman" w:cs="Times New Roman"/>
          <w:sz w:val="24"/>
          <w:szCs w:val="24"/>
          <w:lang w:val="en-US"/>
        </w:rPr>
        <w:t>LS</w:t>
      </w:r>
      <w:r w:rsidRPr="00DA4BDE">
        <w:rPr>
          <w:rFonts w:ascii="Times New Roman" w:hAnsi="Times New Roman" w:cs="Times New Roman"/>
          <w:sz w:val="24"/>
          <w:szCs w:val="24"/>
          <w:lang w:val="en-US"/>
        </w:rPr>
        <w:t xml:space="preserve"> should be taken to account </w:t>
      </w:r>
      <w:r w:rsidRPr="00DA4BDE">
        <w:rPr>
          <w:rFonts w:ascii="Times New Roman" w:hAnsi="Times New Roman" w:cs="Times New Roman"/>
          <w:sz w:val="24"/>
          <w:szCs w:val="24"/>
          <w:vertAlign w:val="superscript"/>
          <w:lang w:val="en-US"/>
        </w:rPr>
        <w:t>27</w:t>
      </w:r>
      <w:r w:rsidRPr="00DA4BDE">
        <w:rPr>
          <w:rFonts w:ascii="Times New Roman" w:hAnsi="Times New Roman" w:cs="Times New Roman"/>
          <w:sz w:val="24"/>
          <w:szCs w:val="24"/>
          <w:lang w:val="en-US"/>
        </w:rPr>
        <w:t>.</w:t>
      </w:r>
    </w:p>
    <w:p w:rsidR="00CF7A2A" w:rsidRPr="00DA4BDE" w:rsidRDefault="00CF7A2A" w:rsidP="00B819C3">
      <w:pPr>
        <w:pStyle w:val="Ingetavstnd"/>
        <w:tabs>
          <w:tab w:val="left" w:pos="1276"/>
        </w:tabs>
        <w:jc w:val="both"/>
        <w:rPr>
          <w:rFonts w:ascii="Times New Roman" w:hAnsi="Times New Roman" w:cs="Times New Roman"/>
          <w:sz w:val="24"/>
          <w:szCs w:val="24"/>
          <w:lang w:val="en-US"/>
        </w:rPr>
      </w:pP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Small Bowel</w:t>
      </w:r>
    </w:p>
    <w:p w:rsidR="00620CA3" w:rsidRPr="00DA4BDE" w:rsidRDefault="0003471C" w:rsidP="00B819C3">
      <w:pPr>
        <w:pStyle w:val="Ingetavstnd"/>
        <w:tabs>
          <w:tab w:val="left" w:pos="1276"/>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Feasa</w:t>
      </w:r>
      <w:r w:rsidR="00B41A4D" w:rsidRPr="00DA4BDE">
        <w:rPr>
          <w:rFonts w:ascii="Times New Roman" w:hAnsi="Times New Roman" w:cs="Times New Roman"/>
          <w:sz w:val="24"/>
          <w:szCs w:val="24"/>
          <w:lang w:val="en-US"/>
        </w:rPr>
        <w:t>bility</w:t>
      </w:r>
      <w:proofErr w:type="spellEnd"/>
      <w:r w:rsidR="00B41A4D" w:rsidRPr="00DA4BDE">
        <w:rPr>
          <w:rFonts w:ascii="Times New Roman" w:hAnsi="Times New Roman" w:cs="Times New Roman"/>
          <w:sz w:val="24"/>
          <w:szCs w:val="24"/>
          <w:lang w:val="en-US"/>
        </w:rPr>
        <w:t xml:space="preserve"> and effectiveness of </w:t>
      </w:r>
      <w:r w:rsidR="00904A44">
        <w:rPr>
          <w:rFonts w:ascii="Times New Roman" w:hAnsi="Times New Roman" w:cs="Times New Roman"/>
          <w:sz w:val="24"/>
          <w:szCs w:val="24"/>
          <w:lang w:val="en-US"/>
        </w:rPr>
        <w:t xml:space="preserve">LS </w:t>
      </w:r>
      <w:r w:rsidR="00B41A4D" w:rsidRPr="00DA4BDE">
        <w:rPr>
          <w:rFonts w:ascii="Times New Roman" w:hAnsi="Times New Roman" w:cs="Times New Roman"/>
          <w:sz w:val="24"/>
          <w:szCs w:val="24"/>
          <w:lang w:val="en-US"/>
        </w:rPr>
        <w:t>w</w:t>
      </w:r>
      <w:r w:rsidR="00043107">
        <w:rPr>
          <w:rFonts w:ascii="Times New Roman" w:hAnsi="Times New Roman" w:cs="Times New Roman"/>
          <w:sz w:val="24"/>
          <w:szCs w:val="24"/>
          <w:lang w:val="en-US"/>
        </w:rPr>
        <w:t>as</w:t>
      </w:r>
      <w:r w:rsidR="00B41A4D" w:rsidRPr="00DA4BDE">
        <w:rPr>
          <w:rFonts w:ascii="Times New Roman" w:hAnsi="Times New Roman" w:cs="Times New Roman"/>
          <w:sz w:val="24"/>
          <w:szCs w:val="24"/>
          <w:lang w:val="en-US"/>
        </w:rPr>
        <w:t xml:space="preserve"> studied dividing porcine small bowel. Staples, </w:t>
      </w:r>
      <w:r w:rsidR="00904A44">
        <w:rPr>
          <w:rFonts w:ascii="Times New Roman" w:hAnsi="Times New Roman" w:cs="Times New Roman"/>
          <w:sz w:val="24"/>
          <w:szCs w:val="24"/>
          <w:lang w:val="en-US"/>
        </w:rPr>
        <w:t>LS</w:t>
      </w:r>
      <w:r w:rsidR="00B41A4D" w:rsidRPr="00DA4BDE">
        <w:rPr>
          <w:rFonts w:ascii="Times New Roman" w:hAnsi="Times New Roman" w:cs="Times New Roman"/>
          <w:sz w:val="24"/>
          <w:szCs w:val="24"/>
          <w:lang w:val="en-US"/>
        </w:rPr>
        <w:t xml:space="preserve"> Atlas</w:t>
      </w:r>
      <w:r w:rsidR="00340FE0">
        <w:rPr>
          <w:rFonts w:ascii="Times New Roman" w:hAnsi="Times New Roman" w:cs="Times New Roman"/>
          <w:sz w:val="24"/>
          <w:szCs w:val="24"/>
          <w:lang w:val="en-US"/>
        </w:rPr>
        <w:t xml:space="preserve"> (single and double sealed) and</w:t>
      </w:r>
      <w:r w:rsidR="00B41A4D" w:rsidRPr="00DA4BDE">
        <w:rPr>
          <w:rFonts w:ascii="Times New Roman" w:hAnsi="Times New Roman" w:cs="Times New Roman"/>
          <w:sz w:val="24"/>
          <w:szCs w:val="24"/>
          <w:lang w:val="en-US"/>
        </w:rPr>
        <w:t xml:space="preserve"> </w:t>
      </w:r>
      <w:r w:rsidR="00904A44">
        <w:rPr>
          <w:rFonts w:ascii="Times New Roman" w:hAnsi="Times New Roman" w:cs="Times New Roman"/>
          <w:sz w:val="24"/>
          <w:szCs w:val="24"/>
          <w:lang w:val="en-US"/>
        </w:rPr>
        <w:t>LS</w:t>
      </w:r>
      <w:r w:rsidR="00340FE0">
        <w:rPr>
          <w:rFonts w:ascii="Times New Roman" w:hAnsi="Times New Roman" w:cs="Times New Roman"/>
          <w:sz w:val="24"/>
          <w:szCs w:val="24"/>
          <w:lang w:val="en-US"/>
        </w:rPr>
        <w:t xml:space="preserve"> XDT</w:t>
      </w:r>
      <w:r w:rsidR="00B41A4D" w:rsidRPr="00DA4BDE">
        <w:rPr>
          <w:rFonts w:ascii="Times New Roman" w:hAnsi="Times New Roman" w:cs="Times New Roman"/>
          <w:sz w:val="24"/>
          <w:szCs w:val="24"/>
          <w:lang w:val="en-US"/>
        </w:rPr>
        <w:t xml:space="preserve"> were compared by measuring burst pressure. Burst pressure for stapled </w:t>
      </w:r>
      <w:r w:rsidR="001A1347">
        <w:rPr>
          <w:rFonts w:ascii="Times New Roman" w:hAnsi="Times New Roman" w:cs="Times New Roman"/>
          <w:sz w:val="24"/>
          <w:szCs w:val="24"/>
          <w:lang w:val="en-US"/>
        </w:rPr>
        <w:t xml:space="preserve">bowel </w:t>
      </w:r>
      <w:r w:rsidR="00B41A4D" w:rsidRPr="00DA4BDE">
        <w:rPr>
          <w:rFonts w:ascii="Times New Roman" w:hAnsi="Times New Roman" w:cs="Times New Roman"/>
          <w:sz w:val="24"/>
          <w:szCs w:val="24"/>
          <w:lang w:val="en-US"/>
        </w:rPr>
        <w:t xml:space="preserve">was significantly higher than for </w:t>
      </w:r>
      <w:r w:rsidR="00904A44">
        <w:rPr>
          <w:rFonts w:ascii="Times New Roman" w:hAnsi="Times New Roman" w:cs="Times New Roman"/>
          <w:sz w:val="24"/>
          <w:szCs w:val="24"/>
          <w:lang w:val="en-US"/>
        </w:rPr>
        <w:t>LS</w:t>
      </w:r>
      <w:r w:rsidR="00B41A4D" w:rsidRPr="00DA4BDE">
        <w:rPr>
          <w:rFonts w:ascii="Times New Roman" w:hAnsi="Times New Roman" w:cs="Times New Roman"/>
          <w:sz w:val="24"/>
          <w:szCs w:val="24"/>
          <w:lang w:val="en-US"/>
        </w:rPr>
        <w:t xml:space="preserve"> segments with no s</w:t>
      </w:r>
      <w:r w:rsidR="00340FE0">
        <w:rPr>
          <w:rFonts w:ascii="Times New Roman" w:hAnsi="Times New Roman" w:cs="Times New Roman"/>
          <w:sz w:val="24"/>
          <w:szCs w:val="24"/>
          <w:lang w:val="en-US"/>
        </w:rPr>
        <w:t>ignificant difference among the</w:t>
      </w:r>
      <w:r w:rsidR="00B40A4A">
        <w:rPr>
          <w:rFonts w:ascii="Times New Roman" w:hAnsi="Times New Roman" w:cs="Times New Roman"/>
          <w:sz w:val="24"/>
          <w:szCs w:val="24"/>
          <w:lang w:val="en-US"/>
        </w:rPr>
        <w:t xml:space="preserve"> LS groups</w:t>
      </w:r>
      <w:r w:rsidR="00B41A4D" w:rsidRPr="00DA4BDE">
        <w:rPr>
          <w:rFonts w:ascii="Times New Roman" w:hAnsi="Times New Roman" w:cs="Times New Roman"/>
          <w:sz w:val="24"/>
          <w:szCs w:val="24"/>
          <w:lang w:val="en-US"/>
        </w:rPr>
        <w:t>.</w:t>
      </w:r>
      <w:r w:rsidR="001A1347">
        <w:rPr>
          <w:rFonts w:ascii="Times New Roman" w:hAnsi="Times New Roman" w:cs="Times New Roman"/>
          <w:sz w:val="24"/>
          <w:szCs w:val="24"/>
          <w:lang w:val="en-US"/>
        </w:rPr>
        <w:t xml:space="preserve"> The result therefore shows</w:t>
      </w:r>
      <w:r w:rsidR="006C1FC4" w:rsidRPr="00DA4BDE">
        <w:rPr>
          <w:rFonts w:ascii="Times New Roman" w:hAnsi="Times New Roman" w:cs="Times New Roman"/>
          <w:sz w:val="24"/>
          <w:szCs w:val="24"/>
          <w:lang w:val="en-US"/>
        </w:rPr>
        <w:t xml:space="preserve"> that </w:t>
      </w:r>
      <w:r w:rsidR="00904A44">
        <w:rPr>
          <w:rFonts w:ascii="Times New Roman" w:hAnsi="Times New Roman" w:cs="Times New Roman"/>
          <w:sz w:val="24"/>
          <w:szCs w:val="24"/>
          <w:lang w:val="en-US"/>
        </w:rPr>
        <w:t xml:space="preserve">LS </w:t>
      </w:r>
      <w:r w:rsidR="006C1FC4" w:rsidRPr="00DA4BDE">
        <w:rPr>
          <w:rFonts w:ascii="Times New Roman" w:hAnsi="Times New Roman" w:cs="Times New Roman"/>
          <w:sz w:val="24"/>
          <w:szCs w:val="24"/>
          <w:lang w:val="en-US"/>
        </w:rPr>
        <w:t>not safely seals small bowel</w:t>
      </w:r>
      <w:r w:rsidR="006C1FC4" w:rsidRPr="00DA4BDE">
        <w:rPr>
          <w:rFonts w:ascii="Times New Roman" w:hAnsi="Times New Roman" w:cs="Times New Roman"/>
          <w:sz w:val="24"/>
          <w:szCs w:val="24"/>
          <w:vertAlign w:val="superscript"/>
          <w:lang w:val="en-US"/>
        </w:rPr>
        <w:t>28</w:t>
      </w:r>
      <w:r w:rsidR="006C1FC4" w:rsidRPr="00DA4BDE">
        <w:rPr>
          <w:rFonts w:ascii="Times New Roman" w:hAnsi="Times New Roman" w:cs="Times New Roman"/>
          <w:sz w:val="24"/>
          <w:szCs w:val="24"/>
          <w:lang w:val="en-US"/>
        </w:rPr>
        <w:t>.</w:t>
      </w:r>
    </w:p>
    <w:p w:rsidR="00C90A22" w:rsidRPr="00DA4BDE" w:rsidRDefault="00C90A22" w:rsidP="00B819C3">
      <w:pPr>
        <w:pStyle w:val="Ingetavstnd"/>
        <w:tabs>
          <w:tab w:val="left" w:pos="1276"/>
        </w:tabs>
        <w:jc w:val="both"/>
        <w:rPr>
          <w:rFonts w:ascii="Times New Roman" w:hAnsi="Times New Roman" w:cs="Times New Roman"/>
          <w:sz w:val="24"/>
          <w:szCs w:val="24"/>
          <w:lang w:val="en-US"/>
        </w:rPr>
      </w:pP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Kidney</w:t>
      </w:r>
      <w:r w:rsidR="005133E7" w:rsidRPr="00DA4BDE">
        <w:rPr>
          <w:rFonts w:ascii="Times New Roman" w:hAnsi="Times New Roman" w:cs="Times New Roman"/>
          <w:i/>
          <w:sz w:val="24"/>
          <w:szCs w:val="24"/>
          <w:lang w:val="en-US"/>
        </w:rPr>
        <w:t>s</w:t>
      </w:r>
    </w:p>
    <w:p w:rsidR="007019B2" w:rsidRPr="00DA4BDE" w:rsidRDefault="007019B2"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Various condit</w:t>
      </w:r>
      <w:r w:rsidR="00904A44">
        <w:rPr>
          <w:rFonts w:ascii="Times New Roman" w:hAnsi="Times New Roman" w:cs="Times New Roman"/>
          <w:sz w:val="24"/>
          <w:szCs w:val="24"/>
          <w:lang w:val="en-US"/>
        </w:rPr>
        <w:t>ions are indications for canine</w:t>
      </w:r>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ureteronephrectomy</w:t>
      </w:r>
      <w:proofErr w:type="spellEnd"/>
      <w:r w:rsidRPr="00DA4BDE">
        <w:rPr>
          <w:rFonts w:ascii="Times New Roman" w:hAnsi="Times New Roman" w:cs="Times New Roman"/>
          <w:sz w:val="24"/>
          <w:szCs w:val="24"/>
          <w:lang w:val="en-US"/>
        </w:rPr>
        <w:t xml:space="preserve"> including primary renal neoplasia, </w:t>
      </w:r>
      <w:proofErr w:type="spellStart"/>
      <w:r w:rsidRPr="00DA4BDE">
        <w:rPr>
          <w:rFonts w:ascii="Times New Roman" w:hAnsi="Times New Roman" w:cs="Times New Roman"/>
          <w:sz w:val="24"/>
          <w:szCs w:val="24"/>
          <w:lang w:val="en-US"/>
        </w:rPr>
        <w:t>hydronephrosis</w:t>
      </w:r>
      <w:proofErr w:type="spellEnd"/>
      <w:r w:rsidRPr="00DA4BDE">
        <w:rPr>
          <w:rFonts w:ascii="Times New Roman" w:hAnsi="Times New Roman" w:cs="Times New Roman"/>
          <w:sz w:val="24"/>
          <w:szCs w:val="24"/>
          <w:lang w:val="en-US"/>
        </w:rPr>
        <w:t>, chronic or unresponsive pyelonephritis, renal dysplasia, polycystic kidney disease, ureteral a</w:t>
      </w:r>
      <w:r w:rsidR="0003471C">
        <w:rPr>
          <w:rFonts w:ascii="Times New Roman" w:hAnsi="Times New Roman" w:cs="Times New Roman"/>
          <w:sz w:val="24"/>
          <w:szCs w:val="24"/>
          <w:lang w:val="en-US"/>
        </w:rPr>
        <w:t>tresia, nephrolithiasis, trauma</w:t>
      </w:r>
      <w:r w:rsidRPr="00DA4BDE">
        <w:rPr>
          <w:rFonts w:ascii="Times New Roman" w:hAnsi="Times New Roman" w:cs="Times New Roman"/>
          <w:sz w:val="24"/>
          <w:szCs w:val="24"/>
          <w:lang w:val="en-US"/>
        </w:rPr>
        <w:t xml:space="preserve"> and idiopathic renal hematuria.</w:t>
      </w:r>
    </w:p>
    <w:p w:rsidR="00531681" w:rsidRPr="00DA4BDE" w:rsidRDefault="005D402B"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Surgical technique for </w:t>
      </w:r>
      <w:proofErr w:type="spellStart"/>
      <w:r w:rsidRPr="00DA4BDE">
        <w:rPr>
          <w:rFonts w:ascii="Times New Roman" w:hAnsi="Times New Roman" w:cs="Times New Roman"/>
          <w:sz w:val="24"/>
          <w:szCs w:val="24"/>
          <w:lang w:val="en-US"/>
        </w:rPr>
        <w:t>transperitoneal</w:t>
      </w:r>
      <w:proofErr w:type="spellEnd"/>
      <w:r w:rsidRPr="00DA4BDE">
        <w:rPr>
          <w:rFonts w:ascii="Times New Roman" w:hAnsi="Times New Roman" w:cs="Times New Roman"/>
          <w:sz w:val="24"/>
          <w:szCs w:val="24"/>
          <w:lang w:val="en-US"/>
        </w:rPr>
        <w:t xml:space="preserve"> laparoscopic </w:t>
      </w:r>
      <w:proofErr w:type="spellStart"/>
      <w:r w:rsidRPr="00DA4BDE">
        <w:rPr>
          <w:rFonts w:ascii="Times New Roman" w:hAnsi="Times New Roman" w:cs="Times New Roman"/>
          <w:sz w:val="24"/>
          <w:szCs w:val="24"/>
          <w:lang w:val="en-US"/>
        </w:rPr>
        <w:t>ureteronephrectomy</w:t>
      </w:r>
      <w:proofErr w:type="spellEnd"/>
      <w:r w:rsidRPr="00DA4BDE">
        <w:rPr>
          <w:rFonts w:ascii="Times New Roman" w:hAnsi="Times New Roman" w:cs="Times New Roman"/>
          <w:sz w:val="24"/>
          <w:szCs w:val="24"/>
          <w:lang w:val="en-US"/>
        </w:rPr>
        <w:t xml:space="preserve"> is described in an experimenta</w:t>
      </w:r>
      <w:r w:rsidR="001A1347">
        <w:rPr>
          <w:rFonts w:ascii="Times New Roman" w:hAnsi="Times New Roman" w:cs="Times New Roman"/>
          <w:sz w:val="24"/>
          <w:szCs w:val="24"/>
          <w:lang w:val="en-US"/>
        </w:rPr>
        <w:t>l study and case series</w:t>
      </w:r>
      <w:r w:rsidR="00904A44">
        <w:rPr>
          <w:rFonts w:ascii="Times New Roman" w:hAnsi="Times New Roman" w:cs="Times New Roman"/>
          <w:sz w:val="24"/>
          <w:szCs w:val="24"/>
          <w:lang w:val="en-US"/>
        </w:rPr>
        <w:t xml:space="preserve"> using </w:t>
      </w:r>
      <w:r w:rsidR="00B0499A">
        <w:rPr>
          <w:rFonts w:ascii="Times New Roman" w:hAnsi="Times New Roman" w:cs="Times New Roman"/>
          <w:sz w:val="24"/>
          <w:szCs w:val="24"/>
          <w:lang w:val="en-US"/>
        </w:rPr>
        <w:t>EB</w:t>
      </w:r>
      <w:r w:rsidRPr="00DA4BDE">
        <w:rPr>
          <w:rFonts w:ascii="Times New Roman" w:hAnsi="Times New Roman" w:cs="Times New Roman"/>
          <w:sz w:val="24"/>
          <w:szCs w:val="24"/>
          <w:lang w:val="en-US"/>
        </w:rPr>
        <w:t xml:space="preserve">VS for dissection and </w:t>
      </w:r>
      <w:proofErr w:type="spellStart"/>
      <w:r w:rsidRPr="00DA4BDE">
        <w:rPr>
          <w:rFonts w:ascii="Times New Roman" w:hAnsi="Times New Roman" w:cs="Times New Roman"/>
          <w:sz w:val="24"/>
          <w:szCs w:val="24"/>
          <w:lang w:val="en-US"/>
        </w:rPr>
        <w:t>hemoclips</w:t>
      </w:r>
      <w:proofErr w:type="spellEnd"/>
      <w:r w:rsidRPr="00DA4BDE">
        <w:rPr>
          <w:rFonts w:ascii="Times New Roman" w:hAnsi="Times New Roman" w:cs="Times New Roman"/>
          <w:sz w:val="24"/>
          <w:szCs w:val="24"/>
          <w:lang w:val="en-US"/>
        </w:rPr>
        <w:t xml:space="preserve"> for renal hilar vessel ligation </w:t>
      </w:r>
      <w:r w:rsidR="00904A44">
        <w:rPr>
          <w:rFonts w:ascii="Times New Roman" w:hAnsi="Times New Roman" w:cs="Times New Roman"/>
          <w:sz w:val="24"/>
          <w:szCs w:val="24"/>
          <w:lang w:val="en-US"/>
        </w:rPr>
        <w:t xml:space="preserve">in dogs. In small dogs use of </w:t>
      </w:r>
      <w:r w:rsidR="00B0499A">
        <w:rPr>
          <w:rFonts w:ascii="Times New Roman" w:hAnsi="Times New Roman" w:cs="Times New Roman"/>
          <w:sz w:val="24"/>
          <w:szCs w:val="24"/>
          <w:lang w:val="en-US"/>
        </w:rPr>
        <w:t>EB</w:t>
      </w:r>
      <w:r w:rsidRPr="00DA4BDE">
        <w:rPr>
          <w:rFonts w:ascii="Times New Roman" w:hAnsi="Times New Roman" w:cs="Times New Roman"/>
          <w:sz w:val="24"/>
          <w:szCs w:val="24"/>
          <w:lang w:val="en-US"/>
        </w:rPr>
        <w:t xml:space="preserve">VS alone could be considered </w:t>
      </w:r>
      <w:r w:rsidRPr="00DA4BDE">
        <w:rPr>
          <w:rFonts w:ascii="Times New Roman" w:hAnsi="Times New Roman" w:cs="Times New Roman"/>
          <w:sz w:val="24"/>
          <w:szCs w:val="24"/>
          <w:vertAlign w:val="superscript"/>
          <w:lang w:val="en-US"/>
        </w:rPr>
        <w:t>29</w:t>
      </w:r>
      <w:r w:rsidRPr="00DA4BDE">
        <w:rPr>
          <w:rFonts w:ascii="Times New Roman" w:hAnsi="Times New Roman" w:cs="Times New Roman"/>
          <w:sz w:val="24"/>
          <w:szCs w:val="24"/>
          <w:lang w:val="en-US"/>
        </w:rPr>
        <w:t>.</w:t>
      </w:r>
    </w:p>
    <w:p w:rsidR="007019B2" w:rsidRDefault="007019B2"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In people complications and costs</w:t>
      </w:r>
      <w:r w:rsidR="00D22139">
        <w:rPr>
          <w:rFonts w:ascii="Times New Roman" w:hAnsi="Times New Roman" w:cs="Times New Roman"/>
          <w:sz w:val="24"/>
          <w:szCs w:val="24"/>
          <w:lang w:val="en-US"/>
        </w:rPr>
        <w:t xml:space="preserve"> are</w:t>
      </w:r>
      <w:r w:rsidRPr="00DA4BDE">
        <w:rPr>
          <w:rFonts w:ascii="Times New Roman" w:hAnsi="Times New Roman" w:cs="Times New Roman"/>
          <w:sz w:val="24"/>
          <w:szCs w:val="24"/>
          <w:lang w:val="en-US"/>
        </w:rPr>
        <w:t xml:space="preserve"> compared for open and </w:t>
      </w:r>
      <w:r w:rsidR="00904A44">
        <w:rPr>
          <w:rFonts w:ascii="Times New Roman" w:hAnsi="Times New Roman" w:cs="Times New Roman"/>
          <w:sz w:val="24"/>
          <w:szCs w:val="24"/>
          <w:lang w:val="en-US"/>
        </w:rPr>
        <w:t>MI</w:t>
      </w:r>
      <w:r w:rsidRPr="00DA4BDE">
        <w:rPr>
          <w:rFonts w:ascii="Times New Roman" w:hAnsi="Times New Roman" w:cs="Times New Roman"/>
          <w:sz w:val="24"/>
          <w:szCs w:val="24"/>
          <w:lang w:val="en-US"/>
        </w:rPr>
        <w:t xml:space="preserve"> nephre</w:t>
      </w:r>
      <w:r w:rsidR="007A751F" w:rsidRPr="00DA4BDE">
        <w:rPr>
          <w:rFonts w:ascii="Times New Roman" w:hAnsi="Times New Roman" w:cs="Times New Roman"/>
          <w:sz w:val="24"/>
          <w:szCs w:val="24"/>
          <w:lang w:val="en-US"/>
        </w:rPr>
        <w:t>ctomy. MIS is used with increasing frequency because of improved patient comfort, better cosmetic results, less postoperativ</w:t>
      </w:r>
      <w:r w:rsidR="0050563B">
        <w:rPr>
          <w:rFonts w:ascii="Times New Roman" w:hAnsi="Times New Roman" w:cs="Times New Roman"/>
          <w:sz w:val="24"/>
          <w:szCs w:val="24"/>
          <w:lang w:val="en-US"/>
        </w:rPr>
        <w:t>e pain, lower transfusion rates and earlier</w:t>
      </w:r>
      <w:r w:rsidR="007A751F" w:rsidRPr="00DA4BDE">
        <w:rPr>
          <w:rFonts w:ascii="Times New Roman" w:hAnsi="Times New Roman" w:cs="Times New Roman"/>
          <w:sz w:val="24"/>
          <w:szCs w:val="24"/>
          <w:lang w:val="en-US"/>
        </w:rPr>
        <w:t xml:space="preserve"> return to daily activities. Difference in costs compared to </w:t>
      </w:r>
      <w:r w:rsidR="00043107">
        <w:rPr>
          <w:rFonts w:ascii="Times New Roman" w:hAnsi="Times New Roman" w:cs="Times New Roman"/>
          <w:sz w:val="24"/>
          <w:szCs w:val="24"/>
          <w:lang w:val="en-US"/>
        </w:rPr>
        <w:t>OS</w:t>
      </w:r>
      <w:r w:rsidR="00D22139">
        <w:rPr>
          <w:rFonts w:ascii="Times New Roman" w:hAnsi="Times New Roman" w:cs="Times New Roman"/>
          <w:sz w:val="24"/>
          <w:szCs w:val="24"/>
          <w:lang w:val="en-US"/>
        </w:rPr>
        <w:t xml:space="preserve"> </w:t>
      </w:r>
      <w:r w:rsidR="007A6751">
        <w:rPr>
          <w:rFonts w:ascii="Times New Roman" w:hAnsi="Times New Roman" w:cs="Times New Roman"/>
          <w:sz w:val="24"/>
          <w:szCs w:val="24"/>
          <w:lang w:val="en-US"/>
        </w:rPr>
        <w:t>is</w:t>
      </w:r>
      <w:r w:rsidR="00D22139">
        <w:rPr>
          <w:rFonts w:ascii="Times New Roman" w:hAnsi="Times New Roman" w:cs="Times New Roman"/>
          <w:sz w:val="24"/>
          <w:szCs w:val="24"/>
          <w:lang w:val="en-US"/>
        </w:rPr>
        <w:t xml:space="preserve"> </w:t>
      </w:r>
      <w:r w:rsidR="007A751F" w:rsidRPr="00DA4BDE">
        <w:rPr>
          <w:rFonts w:ascii="Times New Roman" w:hAnsi="Times New Roman" w:cs="Times New Roman"/>
          <w:sz w:val="24"/>
          <w:szCs w:val="24"/>
          <w:lang w:val="en-US"/>
        </w:rPr>
        <w:t>negligible</w:t>
      </w:r>
      <w:r w:rsidR="00704D9E" w:rsidRPr="00DA4BDE">
        <w:rPr>
          <w:rFonts w:ascii="Times New Roman" w:hAnsi="Times New Roman" w:cs="Times New Roman"/>
          <w:sz w:val="24"/>
          <w:szCs w:val="24"/>
          <w:vertAlign w:val="superscript"/>
          <w:lang w:val="en-US"/>
        </w:rPr>
        <w:t>30</w:t>
      </w:r>
      <w:r w:rsidR="007A751F" w:rsidRPr="00DA4BDE">
        <w:rPr>
          <w:rFonts w:ascii="Times New Roman" w:hAnsi="Times New Roman" w:cs="Times New Roman"/>
          <w:sz w:val="24"/>
          <w:szCs w:val="24"/>
          <w:lang w:val="en-US"/>
        </w:rPr>
        <w:t xml:space="preserve">.  </w:t>
      </w:r>
    </w:p>
    <w:p w:rsidR="00904A44" w:rsidRPr="00DA4BDE" w:rsidRDefault="00904A44" w:rsidP="00B819C3">
      <w:pPr>
        <w:pStyle w:val="Ingetavstnd"/>
        <w:tabs>
          <w:tab w:val="left" w:pos="1276"/>
        </w:tabs>
        <w:jc w:val="both"/>
        <w:rPr>
          <w:rFonts w:ascii="Times New Roman" w:hAnsi="Times New Roman" w:cs="Times New Roman"/>
          <w:sz w:val="24"/>
          <w:szCs w:val="24"/>
          <w:lang w:val="en-US"/>
        </w:rPr>
      </w:pP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lastRenderedPageBreak/>
        <w:t>Female reproductive tract</w:t>
      </w:r>
    </w:p>
    <w:p w:rsidR="00704D9E" w:rsidRPr="00DA4BDE" w:rsidRDefault="00E642D0"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Unsurprisingly</w:t>
      </w:r>
      <w:r w:rsidR="00704D9E" w:rsidRPr="00DA4BDE">
        <w:rPr>
          <w:rFonts w:ascii="Times New Roman" w:hAnsi="Times New Roman" w:cs="Times New Roman"/>
          <w:sz w:val="24"/>
          <w:szCs w:val="24"/>
          <w:lang w:val="en-US"/>
        </w:rPr>
        <w:t xml:space="preserve"> most studies </w:t>
      </w:r>
      <w:r w:rsidRPr="00DA4BDE">
        <w:rPr>
          <w:rFonts w:ascii="Times New Roman" w:hAnsi="Times New Roman" w:cs="Times New Roman"/>
          <w:sz w:val="24"/>
          <w:szCs w:val="24"/>
          <w:lang w:val="en-US"/>
        </w:rPr>
        <w:t xml:space="preserve">are </w:t>
      </w:r>
      <w:r w:rsidR="00704D9E" w:rsidRPr="00DA4BDE">
        <w:rPr>
          <w:rFonts w:ascii="Times New Roman" w:hAnsi="Times New Roman" w:cs="Times New Roman"/>
          <w:sz w:val="24"/>
          <w:szCs w:val="24"/>
          <w:lang w:val="en-US"/>
        </w:rPr>
        <w:t>made for comparing several techniques for spaying bitches, both</w:t>
      </w:r>
      <w:r w:rsidR="00E04593" w:rsidRPr="00DA4BDE">
        <w:rPr>
          <w:rFonts w:ascii="Times New Roman" w:hAnsi="Times New Roman" w:cs="Times New Roman"/>
          <w:sz w:val="24"/>
          <w:szCs w:val="24"/>
          <w:lang w:val="en-US"/>
        </w:rPr>
        <w:t xml:space="preserve"> healthy </w:t>
      </w:r>
      <w:r w:rsidR="007A6751">
        <w:rPr>
          <w:rFonts w:ascii="Times New Roman" w:hAnsi="Times New Roman" w:cs="Times New Roman"/>
          <w:sz w:val="24"/>
          <w:szCs w:val="24"/>
          <w:lang w:val="en-US"/>
        </w:rPr>
        <w:t xml:space="preserve">dogs </w:t>
      </w:r>
      <w:r w:rsidR="00E04593" w:rsidRPr="00DA4BDE">
        <w:rPr>
          <w:rFonts w:ascii="Times New Roman" w:hAnsi="Times New Roman" w:cs="Times New Roman"/>
          <w:sz w:val="24"/>
          <w:szCs w:val="24"/>
          <w:lang w:val="en-US"/>
        </w:rPr>
        <w:t xml:space="preserve">and dogs with </w:t>
      </w:r>
      <w:proofErr w:type="spellStart"/>
      <w:r w:rsidR="00E04593" w:rsidRPr="00DA4BDE">
        <w:rPr>
          <w:rFonts w:ascii="Times New Roman" w:hAnsi="Times New Roman" w:cs="Times New Roman"/>
          <w:sz w:val="24"/>
          <w:szCs w:val="24"/>
          <w:lang w:val="en-US"/>
        </w:rPr>
        <w:t>pyometra</w:t>
      </w:r>
      <w:proofErr w:type="spellEnd"/>
      <w:r w:rsidR="007A6751">
        <w:rPr>
          <w:rFonts w:ascii="Times New Roman" w:hAnsi="Times New Roman" w:cs="Times New Roman"/>
          <w:sz w:val="24"/>
          <w:szCs w:val="24"/>
          <w:lang w:val="en-US"/>
        </w:rPr>
        <w:t>,</w:t>
      </w:r>
      <w:r w:rsidR="00704D9E" w:rsidRPr="00DA4BDE">
        <w:rPr>
          <w:rFonts w:ascii="Times New Roman" w:hAnsi="Times New Roman" w:cs="Times New Roman"/>
          <w:sz w:val="24"/>
          <w:szCs w:val="24"/>
          <w:lang w:val="en-US"/>
        </w:rPr>
        <w:t xml:space="preserve"> due to the fact that ovariohysterectomy (</w:t>
      </w:r>
      <w:proofErr w:type="spellStart"/>
      <w:r w:rsidR="00704D9E" w:rsidRPr="00DA4BDE">
        <w:rPr>
          <w:rFonts w:ascii="Times New Roman" w:hAnsi="Times New Roman" w:cs="Times New Roman"/>
          <w:sz w:val="24"/>
          <w:szCs w:val="24"/>
          <w:lang w:val="en-US"/>
        </w:rPr>
        <w:t>OVH</w:t>
      </w:r>
      <w:proofErr w:type="spellEnd"/>
      <w:r w:rsidR="00704D9E" w:rsidRPr="00DA4BDE">
        <w:rPr>
          <w:rFonts w:ascii="Times New Roman" w:hAnsi="Times New Roman" w:cs="Times New Roman"/>
          <w:sz w:val="24"/>
          <w:szCs w:val="24"/>
          <w:lang w:val="en-US"/>
        </w:rPr>
        <w:t>)</w:t>
      </w:r>
      <w:r w:rsidR="009C3569">
        <w:rPr>
          <w:rFonts w:ascii="Times New Roman" w:hAnsi="Times New Roman" w:cs="Times New Roman"/>
          <w:sz w:val="24"/>
          <w:szCs w:val="24"/>
          <w:lang w:val="en-US"/>
        </w:rPr>
        <w:t xml:space="preserve"> and </w:t>
      </w:r>
      <w:proofErr w:type="spellStart"/>
      <w:r w:rsidR="009C3569">
        <w:rPr>
          <w:rFonts w:ascii="Times New Roman" w:hAnsi="Times New Roman" w:cs="Times New Roman"/>
          <w:sz w:val="24"/>
          <w:szCs w:val="24"/>
          <w:lang w:val="en-US"/>
        </w:rPr>
        <w:t>ovariectomy</w:t>
      </w:r>
      <w:proofErr w:type="spellEnd"/>
      <w:r w:rsidR="009C3569">
        <w:rPr>
          <w:rFonts w:ascii="Times New Roman" w:hAnsi="Times New Roman" w:cs="Times New Roman"/>
          <w:sz w:val="24"/>
          <w:szCs w:val="24"/>
          <w:lang w:val="en-US"/>
        </w:rPr>
        <w:t xml:space="preserve"> (OE) are</w:t>
      </w:r>
      <w:r w:rsidR="00704D9E" w:rsidRPr="00DA4BDE">
        <w:rPr>
          <w:rFonts w:ascii="Times New Roman" w:hAnsi="Times New Roman" w:cs="Times New Roman"/>
          <w:sz w:val="24"/>
          <w:szCs w:val="24"/>
          <w:lang w:val="en-US"/>
        </w:rPr>
        <w:t xml:space="preserve"> the most common surgical procedure</w:t>
      </w:r>
      <w:r w:rsidR="009C3569">
        <w:rPr>
          <w:rFonts w:ascii="Times New Roman" w:hAnsi="Times New Roman" w:cs="Times New Roman"/>
          <w:sz w:val="24"/>
          <w:szCs w:val="24"/>
          <w:lang w:val="en-US"/>
        </w:rPr>
        <w:t>s</w:t>
      </w:r>
      <w:r w:rsidR="00704D9E" w:rsidRPr="00DA4BDE">
        <w:rPr>
          <w:rFonts w:ascii="Times New Roman" w:hAnsi="Times New Roman" w:cs="Times New Roman"/>
          <w:sz w:val="24"/>
          <w:szCs w:val="24"/>
          <w:lang w:val="en-US"/>
        </w:rPr>
        <w:t xml:space="preserve"> p</w:t>
      </w:r>
      <w:r w:rsidR="000C0645" w:rsidRPr="00DA4BDE">
        <w:rPr>
          <w:rFonts w:ascii="Times New Roman" w:hAnsi="Times New Roman" w:cs="Times New Roman"/>
          <w:sz w:val="24"/>
          <w:szCs w:val="24"/>
          <w:lang w:val="en-US"/>
        </w:rPr>
        <w:t>erformed in veterinary medicin</w:t>
      </w:r>
      <w:r w:rsidR="00E04593" w:rsidRPr="00DA4BDE">
        <w:rPr>
          <w:rFonts w:ascii="Times New Roman" w:hAnsi="Times New Roman" w:cs="Times New Roman"/>
          <w:sz w:val="24"/>
          <w:szCs w:val="24"/>
          <w:lang w:val="en-US"/>
        </w:rPr>
        <w:t>e</w:t>
      </w:r>
      <w:r w:rsidR="000C0645" w:rsidRPr="00DA4BDE">
        <w:rPr>
          <w:rFonts w:ascii="Times New Roman" w:hAnsi="Times New Roman" w:cs="Times New Roman"/>
          <w:sz w:val="24"/>
          <w:szCs w:val="24"/>
          <w:vertAlign w:val="superscript"/>
          <w:lang w:val="en-US"/>
        </w:rPr>
        <w:t>31</w:t>
      </w:r>
      <w:r w:rsidR="000C0645" w:rsidRPr="00DA4BDE">
        <w:rPr>
          <w:rFonts w:ascii="Times New Roman" w:hAnsi="Times New Roman" w:cs="Times New Roman"/>
          <w:sz w:val="24"/>
          <w:szCs w:val="24"/>
          <w:lang w:val="en-US"/>
        </w:rPr>
        <w:t>.</w:t>
      </w:r>
    </w:p>
    <w:p w:rsidR="000C355E" w:rsidRPr="00DA4BDE" w:rsidRDefault="00E370B7"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When not using </w:t>
      </w:r>
      <w:r w:rsidR="00B0499A">
        <w:rPr>
          <w:rFonts w:ascii="Times New Roman" w:hAnsi="Times New Roman" w:cs="Times New Roman"/>
          <w:sz w:val="24"/>
          <w:szCs w:val="24"/>
          <w:lang w:val="en-US"/>
        </w:rPr>
        <w:t>EB</w:t>
      </w:r>
      <w:r w:rsidRPr="00DA4BDE">
        <w:rPr>
          <w:rFonts w:ascii="Times New Roman" w:hAnsi="Times New Roman" w:cs="Times New Roman"/>
          <w:sz w:val="24"/>
          <w:szCs w:val="24"/>
          <w:lang w:val="en-US"/>
        </w:rPr>
        <w:t>VS for laparoscopic</w:t>
      </w:r>
      <w:r w:rsidR="000C355E" w:rsidRPr="00DA4BDE">
        <w:rPr>
          <w:rFonts w:ascii="Times New Roman" w:hAnsi="Times New Roman" w:cs="Times New Roman"/>
          <w:sz w:val="24"/>
          <w:szCs w:val="24"/>
          <w:lang w:val="en-US"/>
        </w:rPr>
        <w:t xml:space="preserve"> OVH</w:t>
      </w:r>
      <w:r w:rsidR="009C3569">
        <w:rPr>
          <w:rFonts w:ascii="Times New Roman" w:hAnsi="Times New Roman" w:cs="Times New Roman"/>
          <w:sz w:val="24"/>
          <w:szCs w:val="24"/>
          <w:lang w:val="en-US"/>
        </w:rPr>
        <w:t xml:space="preserve"> </w:t>
      </w:r>
      <w:r w:rsidR="00E642D0" w:rsidRPr="00DA4BDE">
        <w:rPr>
          <w:rFonts w:ascii="Times New Roman" w:hAnsi="Times New Roman" w:cs="Times New Roman"/>
          <w:sz w:val="24"/>
          <w:szCs w:val="24"/>
          <w:lang w:val="en-US"/>
        </w:rPr>
        <w:t>surgical times in</w:t>
      </w:r>
      <w:r w:rsidRPr="00DA4BDE">
        <w:rPr>
          <w:rFonts w:ascii="Times New Roman" w:hAnsi="Times New Roman" w:cs="Times New Roman"/>
          <w:sz w:val="24"/>
          <w:szCs w:val="24"/>
          <w:lang w:val="en-US"/>
        </w:rPr>
        <w:t>crease si</w:t>
      </w:r>
      <w:r w:rsidR="009C3569">
        <w:rPr>
          <w:rFonts w:ascii="Times New Roman" w:hAnsi="Times New Roman" w:cs="Times New Roman"/>
          <w:sz w:val="24"/>
          <w:szCs w:val="24"/>
          <w:lang w:val="en-US"/>
        </w:rPr>
        <w:t>gnificantly compared to open OVH</w:t>
      </w:r>
      <w:r w:rsidR="00E642D0" w:rsidRPr="00DA4BDE">
        <w:rPr>
          <w:rFonts w:ascii="Times New Roman" w:hAnsi="Times New Roman" w:cs="Times New Roman"/>
          <w:sz w:val="24"/>
          <w:szCs w:val="24"/>
          <w:lang w:val="en-US"/>
        </w:rPr>
        <w:t>,</w:t>
      </w:r>
      <w:r w:rsidRPr="00DA4BDE">
        <w:rPr>
          <w:rFonts w:ascii="Times New Roman" w:hAnsi="Times New Roman" w:cs="Times New Roman"/>
          <w:sz w:val="24"/>
          <w:szCs w:val="24"/>
          <w:lang w:val="en-US"/>
        </w:rPr>
        <w:t xml:space="preserve"> while </w:t>
      </w:r>
      <w:r w:rsidR="00E642D0" w:rsidRPr="00DA4BDE">
        <w:rPr>
          <w:rFonts w:ascii="Times New Roman" w:hAnsi="Times New Roman" w:cs="Times New Roman"/>
          <w:sz w:val="24"/>
          <w:szCs w:val="24"/>
          <w:lang w:val="en-US"/>
        </w:rPr>
        <w:t xml:space="preserve">pain </w:t>
      </w:r>
      <w:r w:rsidRPr="00DA4BDE">
        <w:rPr>
          <w:rFonts w:ascii="Times New Roman" w:hAnsi="Times New Roman" w:cs="Times New Roman"/>
          <w:sz w:val="24"/>
          <w:szCs w:val="24"/>
          <w:lang w:val="en-US"/>
        </w:rPr>
        <w:t xml:space="preserve">still is lower for </w:t>
      </w:r>
      <w:proofErr w:type="spellStart"/>
      <w:r w:rsidR="009C3569">
        <w:rPr>
          <w:rFonts w:ascii="Times New Roman" w:hAnsi="Times New Roman" w:cs="Times New Roman"/>
          <w:sz w:val="24"/>
          <w:szCs w:val="24"/>
          <w:lang w:val="en-US"/>
        </w:rPr>
        <w:t>l</w:t>
      </w:r>
      <w:r w:rsidRPr="00DA4BDE">
        <w:rPr>
          <w:rFonts w:ascii="Times New Roman" w:hAnsi="Times New Roman" w:cs="Times New Roman"/>
          <w:sz w:val="24"/>
          <w:szCs w:val="24"/>
          <w:lang w:val="en-US"/>
        </w:rPr>
        <w:t>apOVH</w:t>
      </w:r>
      <w:proofErr w:type="spellEnd"/>
      <w:r w:rsidRPr="00DA4BDE">
        <w:rPr>
          <w:rFonts w:ascii="Times New Roman" w:hAnsi="Times New Roman" w:cs="Times New Roman"/>
          <w:sz w:val="24"/>
          <w:szCs w:val="24"/>
          <w:lang w:val="en-US"/>
        </w:rPr>
        <w:t xml:space="preserve"> </w:t>
      </w:r>
      <w:r w:rsidRPr="00DA4BDE">
        <w:rPr>
          <w:rFonts w:ascii="Times New Roman" w:hAnsi="Times New Roman" w:cs="Times New Roman"/>
          <w:sz w:val="24"/>
          <w:szCs w:val="24"/>
          <w:vertAlign w:val="superscript"/>
          <w:lang w:val="en-US"/>
        </w:rPr>
        <w:t>32</w:t>
      </w:r>
      <w:r w:rsidRPr="00DA4BDE">
        <w:rPr>
          <w:rFonts w:ascii="Times New Roman" w:hAnsi="Times New Roman" w:cs="Times New Roman"/>
          <w:sz w:val="24"/>
          <w:szCs w:val="24"/>
          <w:lang w:val="en-US"/>
        </w:rPr>
        <w:t>.</w:t>
      </w:r>
    </w:p>
    <w:p w:rsidR="0002639E" w:rsidRPr="00DA4BDE" w:rsidRDefault="0002639E"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When comparing </w:t>
      </w:r>
      <w:r w:rsidR="009C3569">
        <w:rPr>
          <w:rFonts w:ascii="Times New Roman" w:hAnsi="Times New Roman" w:cs="Times New Roman"/>
          <w:sz w:val="24"/>
          <w:szCs w:val="24"/>
          <w:lang w:val="en-US"/>
        </w:rPr>
        <w:t>three</w:t>
      </w:r>
      <w:r w:rsidRPr="00DA4BDE">
        <w:rPr>
          <w:rFonts w:ascii="Times New Roman" w:hAnsi="Times New Roman" w:cs="Times New Roman"/>
          <w:sz w:val="24"/>
          <w:szCs w:val="24"/>
          <w:lang w:val="en-US"/>
        </w:rPr>
        <w:t xml:space="preserve"> techniques for </w:t>
      </w:r>
      <w:proofErr w:type="spellStart"/>
      <w:r w:rsidRPr="00DA4BDE">
        <w:rPr>
          <w:rFonts w:ascii="Times New Roman" w:hAnsi="Times New Roman" w:cs="Times New Roman"/>
          <w:sz w:val="24"/>
          <w:szCs w:val="24"/>
          <w:lang w:val="en-US"/>
        </w:rPr>
        <w:t>lapOVH</w:t>
      </w:r>
      <w:proofErr w:type="spellEnd"/>
      <w:r w:rsidR="007A6751">
        <w:rPr>
          <w:rFonts w:ascii="Times New Roman" w:hAnsi="Times New Roman" w:cs="Times New Roman"/>
          <w:sz w:val="24"/>
          <w:szCs w:val="24"/>
          <w:lang w:val="en-US"/>
        </w:rPr>
        <w:t>,</w:t>
      </w:r>
      <w:r w:rsidRPr="00DA4BDE">
        <w:rPr>
          <w:rFonts w:ascii="Times New Roman" w:hAnsi="Times New Roman" w:cs="Times New Roman"/>
          <w:sz w:val="24"/>
          <w:szCs w:val="24"/>
          <w:lang w:val="en-US"/>
        </w:rPr>
        <w:t xml:space="preserve"> including extracorporeal modified Roeder knot </w:t>
      </w:r>
      <w:r w:rsidR="0020062B" w:rsidRPr="00DA4BDE">
        <w:rPr>
          <w:rFonts w:ascii="Times New Roman" w:hAnsi="Times New Roman" w:cs="Times New Roman"/>
          <w:sz w:val="24"/>
          <w:szCs w:val="24"/>
          <w:lang w:val="en-US"/>
        </w:rPr>
        <w:t xml:space="preserve">application, metal clip application using a </w:t>
      </w:r>
      <w:proofErr w:type="spellStart"/>
      <w:r w:rsidR="0020062B" w:rsidRPr="00DA4BDE">
        <w:rPr>
          <w:rFonts w:ascii="Times New Roman" w:hAnsi="Times New Roman" w:cs="Times New Roman"/>
          <w:sz w:val="24"/>
          <w:szCs w:val="24"/>
          <w:lang w:val="en-US"/>
        </w:rPr>
        <w:t>multifire</w:t>
      </w:r>
      <w:proofErr w:type="spellEnd"/>
      <w:r w:rsidR="0020062B" w:rsidRPr="00DA4BDE">
        <w:rPr>
          <w:rFonts w:ascii="Times New Roman" w:hAnsi="Times New Roman" w:cs="Times New Roman"/>
          <w:sz w:val="24"/>
          <w:szCs w:val="24"/>
          <w:lang w:val="en-US"/>
        </w:rPr>
        <w:t xml:space="preserve"> 1</w:t>
      </w:r>
      <w:r w:rsidR="00E642D0" w:rsidRPr="00DA4BDE">
        <w:rPr>
          <w:rFonts w:ascii="Times New Roman" w:hAnsi="Times New Roman" w:cs="Times New Roman"/>
          <w:sz w:val="24"/>
          <w:szCs w:val="24"/>
          <w:lang w:val="en-US"/>
        </w:rPr>
        <w:t xml:space="preserve">0 mm laparoscopic clip applier </w:t>
      </w:r>
      <w:r w:rsidR="0020062B" w:rsidRPr="00DA4BDE">
        <w:rPr>
          <w:rFonts w:ascii="Times New Roman" w:hAnsi="Times New Roman" w:cs="Times New Roman"/>
          <w:sz w:val="24"/>
          <w:szCs w:val="24"/>
          <w:lang w:val="en-US"/>
        </w:rPr>
        <w:t xml:space="preserve">and a 5 mm </w:t>
      </w:r>
      <w:r w:rsidR="009C3569">
        <w:rPr>
          <w:rFonts w:ascii="Times New Roman" w:hAnsi="Times New Roman" w:cs="Times New Roman"/>
          <w:sz w:val="24"/>
          <w:szCs w:val="24"/>
          <w:lang w:val="en-US"/>
        </w:rPr>
        <w:t>EB</w:t>
      </w:r>
      <w:r w:rsidR="00043107">
        <w:rPr>
          <w:rFonts w:ascii="Times New Roman" w:hAnsi="Times New Roman" w:cs="Times New Roman"/>
          <w:sz w:val="24"/>
          <w:szCs w:val="24"/>
          <w:lang w:val="en-US"/>
        </w:rPr>
        <w:t>VSD</w:t>
      </w:r>
      <w:r w:rsidR="0020062B" w:rsidRPr="00DA4BDE">
        <w:rPr>
          <w:rFonts w:ascii="Times New Roman" w:hAnsi="Times New Roman" w:cs="Times New Roman"/>
          <w:sz w:val="24"/>
          <w:szCs w:val="24"/>
          <w:lang w:val="en-US"/>
        </w:rPr>
        <w:t xml:space="preserve">, the use of </w:t>
      </w:r>
      <w:r w:rsidR="009C3569">
        <w:rPr>
          <w:rFonts w:ascii="Times New Roman" w:hAnsi="Times New Roman" w:cs="Times New Roman"/>
          <w:sz w:val="24"/>
          <w:szCs w:val="24"/>
          <w:lang w:val="en-US"/>
        </w:rPr>
        <w:t>EB</w:t>
      </w:r>
      <w:r w:rsidR="00043107">
        <w:rPr>
          <w:rFonts w:ascii="Times New Roman" w:hAnsi="Times New Roman" w:cs="Times New Roman"/>
          <w:sz w:val="24"/>
          <w:szCs w:val="24"/>
          <w:lang w:val="en-US"/>
        </w:rPr>
        <w:t>VS</w:t>
      </w:r>
      <w:r w:rsidR="0020062B" w:rsidRPr="00DA4BDE">
        <w:rPr>
          <w:rFonts w:ascii="Times New Roman" w:hAnsi="Times New Roman" w:cs="Times New Roman"/>
          <w:sz w:val="24"/>
          <w:szCs w:val="24"/>
          <w:lang w:val="en-US"/>
        </w:rPr>
        <w:t xml:space="preserve"> significantly shortens </w:t>
      </w:r>
      <w:r w:rsidR="00043107">
        <w:rPr>
          <w:rFonts w:ascii="Times New Roman" w:hAnsi="Times New Roman" w:cs="Times New Roman"/>
          <w:sz w:val="24"/>
          <w:szCs w:val="24"/>
          <w:lang w:val="en-US"/>
        </w:rPr>
        <w:t>ST</w:t>
      </w:r>
      <w:r w:rsidR="0020062B" w:rsidRPr="00DA4BDE">
        <w:rPr>
          <w:rFonts w:ascii="Times New Roman" w:hAnsi="Times New Roman" w:cs="Times New Roman"/>
          <w:sz w:val="24"/>
          <w:szCs w:val="24"/>
          <w:lang w:val="en-US"/>
        </w:rPr>
        <w:t xml:space="preserve"> and </w:t>
      </w:r>
      <w:r w:rsidR="009C3569">
        <w:rPr>
          <w:rFonts w:ascii="Times New Roman" w:hAnsi="Times New Roman" w:cs="Times New Roman"/>
          <w:sz w:val="24"/>
          <w:szCs w:val="24"/>
          <w:lang w:val="en-US"/>
        </w:rPr>
        <w:t>provides excellent hemostasis. A l</w:t>
      </w:r>
      <w:r w:rsidR="0020062B" w:rsidRPr="00DA4BDE">
        <w:rPr>
          <w:rFonts w:ascii="Times New Roman" w:hAnsi="Times New Roman" w:cs="Times New Roman"/>
          <w:sz w:val="24"/>
          <w:szCs w:val="24"/>
          <w:lang w:val="en-US"/>
        </w:rPr>
        <w:t>earning curve exists for clip and suture methods</w:t>
      </w:r>
      <w:r w:rsidR="0020062B" w:rsidRPr="00DA4BDE">
        <w:rPr>
          <w:rFonts w:ascii="Times New Roman" w:hAnsi="Times New Roman" w:cs="Times New Roman"/>
          <w:sz w:val="24"/>
          <w:szCs w:val="24"/>
          <w:vertAlign w:val="superscript"/>
          <w:lang w:val="en-US"/>
        </w:rPr>
        <w:t>33</w:t>
      </w:r>
      <w:r w:rsidR="0020062B" w:rsidRPr="00DA4BDE">
        <w:rPr>
          <w:rFonts w:ascii="Times New Roman" w:hAnsi="Times New Roman" w:cs="Times New Roman"/>
          <w:sz w:val="24"/>
          <w:szCs w:val="24"/>
          <w:lang w:val="en-US"/>
        </w:rPr>
        <w:t>.</w:t>
      </w:r>
    </w:p>
    <w:p w:rsidR="0043446B" w:rsidRPr="00DA4BDE" w:rsidRDefault="00E04593" w:rsidP="00B819C3">
      <w:pPr>
        <w:pStyle w:val="Ingetavstnd"/>
        <w:tabs>
          <w:tab w:val="left" w:pos="1276"/>
        </w:tabs>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LapOVH</w:t>
      </w:r>
      <w:proofErr w:type="spellEnd"/>
      <w:r w:rsidRPr="00DA4BDE">
        <w:rPr>
          <w:rFonts w:ascii="Times New Roman" w:hAnsi="Times New Roman" w:cs="Times New Roman"/>
          <w:sz w:val="24"/>
          <w:szCs w:val="24"/>
          <w:lang w:val="en-US"/>
        </w:rPr>
        <w:t xml:space="preserve"> is documented for uterine diameters up to 4 cm in dogs with </w:t>
      </w:r>
      <w:proofErr w:type="spellStart"/>
      <w:r w:rsidRPr="00DA4BDE">
        <w:rPr>
          <w:rFonts w:ascii="Times New Roman" w:hAnsi="Times New Roman" w:cs="Times New Roman"/>
          <w:sz w:val="24"/>
          <w:szCs w:val="24"/>
          <w:lang w:val="en-US"/>
        </w:rPr>
        <w:t>pyometra</w:t>
      </w:r>
      <w:proofErr w:type="spellEnd"/>
      <w:r w:rsidRPr="00DA4BDE">
        <w:rPr>
          <w:rFonts w:ascii="Times New Roman" w:hAnsi="Times New Roman" w:cs="Times New Roman"/>
          <w:sz w:val="24"/>
          <w:szCs w:val="24"/>
          <w:lang w:val="en-US"/>
        </w:rPr>
        <w:t xml:space="preserve">. A 5 mm </w:t>
      </w:r>
      <w:r w:rsidR="00043107">
        <w:rPr>
          <w:rFonts w:ascii="Times New Roman" w:hAnsi="Times New Roman" w:cs="Times New Roman"/>
          <w:sz w:val="24"/>
          <w:szCs w:val="24"/>
          <w:lang w:val="en-US"/>
        </w:rPr>
        <w:t xml:space="preserve">LS </w:t>
      </w:r>
      <w:r w:rsidRPr="00DA4BDE">
        <w:rPr>
          <w:rFonts w:ascii="Times New Roman" w:hAnsi="Times New Roman" w:cs="Times New Roman"/>
          <w:sz w:val="24"/>
          <w:szCs w:val="24"/>
          <w:lang w:val="en-US"/>
        </w:rPr>
        <w:t>was used for the suspe</w:t>
      </w:r>
      <w:r w:rsidR="00E642D0" w:rsidRPr="00DA4BDE">
        <w:rPr>
          <w:rFonts w:ascii="Times New Roman" w:hAnsi="Times New Roman" w:cs="Times New Roman"/>
          <w:sz w:val="24"/>
          <w:szCs w:val="24"/>
          <w:lang w:val="en-US"/>
        </w:rPr>
        <w:t>nsory ligament, ovarian vessels</w:t>
      </w:r>
      <w:r w:rsidRPr="00DA4BDE">
        <w:rPr>
          <w:rFonts w:ascii="Times New Roman" w:hAnsi="Times New Roman" w:cs="Times New Roman"/>
          <w:sz w:val="24"/>
          <w:szCs w:val="24"/>
          <w:lang w:val="en-US"/>
        </w:rPr>
        <w:t xml:space="preserve"> and </w:t>
      </w:r>
      <w:proofErr w:type="spellStart"/>
      <w:r w:rsidRPr="00DA4BDE">
        <w:rPr>
          <w:rFonts w:ascii="Times New Roman" w:hAnsi="Times New Roman" w:cs="Times New Roman"/>
          <w:sz w:val="24"/>
          <w:szCs w:val="24"/>
          <w:lang w:val="en-US"/>
        </w:rPr>
        <w:t>mesovarium</w:t>
      </w:r>
      <w:proofErr w:type="spellEnd"/>
      <w:r w:rsidR="00E642D0" w:rsidRPr="00DA4BDE">
        <w:rPr>
          <w:rFonts w:ascii="Times New Roman" w:hAnsi="Times New Roman" w:cs="Times New Roman"/>
          <w:sz w:val="24"/>
          <w:szCs w:val="24"/>
          <w:lang w:val="en-US"/>
        </w:rPr>
        <w:t>,</w:t>
      </w:r>
      <w:r w:rsidRPr="00DA4BDE">
        <w:rPr>
          <w:rFonts w:ascii="Times New Roman" w:hAnsi="Times New Roman" w:cs="Times New Roman"/>
          <w:sz w:val="24"/>
          <w:szCs w:val="24"/>
          <w:lang w:val="en-US"/>
        </w:rPr>
        <w:t xml:space="preserve"> while the uterine body was double ligated using 2-0 </w:t>
      </w:r>
      <w:proofErr w:type="spellStart"/>
      <w:r w:rsidRPr="00DA4BDE">
        <w:rPr>
          <w:rFonts w:ascii="Times New Roman" w:hAnsi="Times New Roman" w:cs="Times New Roman"/>
          <w:sz w:val="24"/>
          <w:szCs w:val="24"/>
          <w:lang w:val="en-US"/>
        </w:rPr>
        <w:t>polydioxanone</w:t>
      </w:r>
      <w:proofErr w:type="spellEnd"/>
      <w:r w:rsidRPr="00DA4BDE">
        <w:rPr>
          <w:rFonts w:ascii="Times New Roman" w:hAnsi="Times New Roman" w:cs="Times New Roman"/>
          <w:sz w:val="24"/>
          <w:szCs w:val="24"/>
          <w:lang w:val="en-US"/>
        </w:rPr>
        <w:t xml:space="preserve"> after being exposed through the most caudal portal incision</w:t>
      </w:r>
      <w:r w:rsidRPr="00DA4BDE">
        <w:rPr>
          <w:rFonts w:ascii="Times New Roman" w:hAnsi="Times New Roman" w:cs="Times New Roman"/>
          <w:sz w:val="24"/>
          <w:szCs w:val="24"/>
          <w:vertAlign w:val="superscript"/>
          <w:lang w:val="en-US"/>
        </w:rPr>
        <w:t>34</w:t>
      </w:r>
      <w:r w:rsidRPr="00DA4BDE">
        <w:rPr>
          <w:rFonts w:ascii="Times New Roman" w:hAnsi="Times New Roman" w:cs="Times New Roman"/>
          <w:sz w:val="24"/>
          <w:szCs w:val="24"/>
          <w:lang w:val="en-US"/>
        </w:rPr>
        <w:t>.</w:t>
      </w:r>
    </w:p>
    <w:p w:rsidR="0043446B" w:rsidRPr="00DA4BDE" w:rsidRDefault="0043446B"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Bursting pressures for sealing uterine horns and bodies with </w:t>
      </w:r>
      <w:r w:rsidR="009C3569">
        <w:rPr>
          <w:rFonts w:ascii="Times New Roman" w:hAnsi="Times New Roman" w:cs="Times New Roman"/>
          <w:sz w:val="24"/>
          <w:szCs w:val="24"/>
          <w:lang w:val="en-US"/>
        </w:rPr>
        <w:t>EB</w:t>
      </w:r>
      <w:r w:rsidR="00043107">
        <w:rPr>
          <w:rFonts w:ascii="Times New Roman" w:hAnsi="Times New Roman" w:cs="Times New Roman"/>
          <w:sz w:val="24"/>
          <w:szCs w:val="24"/>
          <w:lang w:val="en-US"/>
        </w:rPr>
        <w:t>VS</w:t>
      </w:r>
      <w:r w:rsidRPr="00DA4BDE">
        <w:rPr>
          <w:rFonts w:ascii="Times New Roman" w:hAnsi="Times New Roman" w:cs="Times New Roman"/>
          <w:sz w:val="24"/>
          <w:szCs w:val="24"/>
          <w:lang w:val="en-US"/>
        </w:rPr>
        <w:t xml:space="preserve"> versus an encircling suture were the concern of another study. The failure pressure for both techniques was high</w:t>
      </w:r>
      <w:r w:rsidR="00D053BF">
        <w:rPr>
          <w:rFonts w:ascii="Times New Roman" w:hAnsi="Times New Roman" w:cs="Times New Roman"/>
          <w:sz w:val="24"/>
          <w:szCs w:val="24"/>
          <w:lang w:val="en-US"/>
        </w:rPr>
        <w:t xml:space="preserve"> </w:t>
      </w:r>
      <w:r w:rsidR="007A6751">
        <w:rPr>
          <w:rFonts w:ascii="Times New Roman" w:hAnsi="Times New Roman" w:cs="Times New Roman"/>
          <w:sz w:val="24"/>
          <w:szCs w:val="24"/>
          <w:lang w:val="en-US"/>
        </w:rPr>
        <w:t>which indicates</w:t>
      </w:r>
      <w:r w:rsidRPr="00DA4BDE">
        <w:rPr>
          <w:rFonts w:ascii="Times New Roman" w:hAnsi="Times New Roman" w:cs="Times New Roman"/>
          <w:sz w:val="24"/>
          <w:szCs w:val="24"/>
          <w:lang w:val="en-US"/>
        </w:rPr>
        <w:t xml:space="preserve"> that </w:t>
      </w:r>
      <w:r w:rsidR="00647720">
        <w:rPr>
          <w:rFonts w:ascii="Times New Roman" w:hAnsi="Times New Roman" w:cs="Times New Roman"/>
          <w:sz w:val="24"/>
          <w:szCs w:val="24"/>
          <w:lang w:val="en-US"/>
        </w:rPr>
        <w:t>EB</w:t>
      </w:r>
      <w:r w:rsidR="00D053BF">
        <w:rPr>
          <w:rFonts w:ascii="Times New Roman" w:hAnsi="Times New Roman" w:cs="Times New Roman"/>
          <w:sz w:val="24"/>
          <w:szCs w:val="24"/>
          <w:lang w:val="en-US"/>
        </w:rPr>
        <w:t>VS</w:t>
      </w:r>
      <w:r w:rsidRPr="00DA4BDE">
        <w:rPr>
          <w:rFonts w:ascii="Times New Roman" w:hAnsi="Times New Roman" w:cs="Times New Roman"/>
          <w:sz w:val="24"/>
          <w:szCs w:val="24"/>
          <w:lang w:val="en-US"/>
        </w:rPr>
        <w:t xml:space="preserve"> of uterin</w:t>
      </w:r>
      <w:r w:rsidR="00114254" w:rsidRPr="00DA4BDE">
        <w:rPr>
          <w:rFonts w:ascii="Times New Roman" w:hAnsi="Times New Roman" w:cs="Times New Roman"/>
          <w:sz w:val="24"/>
          <w:szCs w:val="24"/>
          <w:lang w:val="en-US"/>
        </w:rPr>
        <w:t xml:space="preserve">e horns in dogs may be safe. However, </w:t>
      </w:r>
      <w:r w:rsidRPr="00DA4BDE">
        <w:rPr>
          <w:rFonts w:ascii="Times New Roman" w:hAnsi="Times New Roman" w:cs="Times New Roman"/>
          <w:sz w:val="24"/>
          <w:szCs w:val="24"/>
          <w:lang w:val="en-US"/>
        </w:rPr>
        <w:t>given the low mean bursting pressure for seals in uterine bodies w</w:t>
      </w:r>
      <w:r w:rsidR="00315128">
        <w:rPr>
          <w:rFonts w:ascii="Times New Roman" w:hAnsi="Times New Roman" w:cs="Times New Roman"/>
          <w:sz w:val="24"/>
          <w:szCs w:val="24"/>
          <w:lang w:val="en-US"/>
        </w:rPr>
        <w:t>ith large diameter</w:t>
      </w:r>
      <w:r w:rsidRPr="00DA4BDE">
        <w:rPr>
          <w:rFonts w:ascii="Times New Roman" w:hAnsi="Times New Roman" w:cs="Times New Roman"/>
          <w:sz w:val="24"/>
          <w:szCs w:val="24"/>
          <w:lang w:val="en-US"/>
        </w:rPr>
        <w:t xml:space="preserve">, </w:t>
      </w:r>
      <w:r w:rsidR="00647720">
        <w:rPr>
          <w:rFonts w:ascii="Times New Roman" w:hAnsi="Times New Roman" w:cs="Times New Roman"/>
          <w:sz w:val="24"/>
          <w:szCs w:val="24"/>
          <w:lang w:val="en-US"/>
        </w:rPr>
        <w:t>EB</w:t>
      </w:r>
      <w:r w:rsidRPr="00DA4BDE">
        <w:rPr>
          <w:rFonts w:ascii="Times New Roman" w:hAnsi="Times New Roman" w:cs="Times New Roman"/>
          <w:sz w:val="24"/>
          <w:szCs w:val="24"/>
          <w:lang w:val="en-US"/>
        </w:rPr>
        <w:t xml:space="preserve">VS cannot be </w:t>
      </w:r>
      <w:r w:rsidR="00AF66C6">
        <w:rPr>
          <w:rFonts w:ascii="Times New Roman" w:hAnsi="Times New Roman" w:cs="Times New Roman"/>
          <w:sz w:val="24"/>
          <w:szCs w:val="24"/>
          <w:lang w:val="en-US"/>
        </w:rPr>
        <w:t xml:space="preserve">recommended for sealing uterine bodies </w:t>
      </w:r>
      <w:r w:rsidRPr="00DA4BDE">
        <w:rPr>
          <w:rFonts w:ascii="Times New Roman" w:hAnsi="Times New Roman" w:cs="Times New Roman"/>
          <w:sz w:val="24"/>
          <w:szCs w:val="24"/>
          <w:lang w:val="en-US"/>
        </w:rPr>
        <w:t>≥</w:t>
      </w:r>
      <w:r w:rsidR="002505E1" w:rsidRPr="00DA4BDE">
        <w:rPr>
          <w:rFonts w:ascii="Times New Roman" w:hAnsi="Times New Roman" w:cs="Times New Roman"/>
          <w:sz w:val="24"/>
          <w:szCs w:val="24"/>
          <w:lang w:val="en-US"/>
        </w:rPr>
        <w:t xml:space="preserve"> 9 mm in diameter</w:t>
      </w:r>
      <w:r w:rsidR="000A486F" w:rsidRPr="00DA4BDE">
        <w:rPr>
          <w:rFonts w:ascii="Times New Roman" w:hAnsi="Times New Roman" w:cs="Times New Roman"/>
          <w:sz w:val="24"/>
          <w:szCs w:val="24"/>
          <w:lang w:val="en-US"/>
        </w:rPr>
        <w:t xml:space="preserve"> </w:t>
      </w:r>
      <w:r w:rsidR="000A486F" w:rsidRPr="00DA4BDE">
        <w:rPr>
          <w:rFonts w:ascii="Times New Roman" w:hAnsi="Times New Roman" w:cs="Times New Roman"/>
          <w:sz w:val="24"/>
          <w:szCs w:val="24"/>
          <w:vertAlign w:val="superscript"/>
          <w:lang w:val="en-US"/>
        </w:rPr>
        <w:t>35</w:t>
      </w:r>
      <w:r w:rsidR="002505E1" w:rsidRPr="00DA4BDE">
        <w:rPr>
          <w:rFonts w:ascii="Times New Roman" w:hAnsi="Times New Roman" w:cs="Times New Roman"/>
          <w:sz w:val="24"/>
          <w:szCs w:val="24"/>
          <w:lang w:val="en-US"/>
        </w:rPr>
        <w:t>.</w:t>
      </w:r>
    </w:p>
    <w:p w:rsidR="00660169" w:rsidRPr="00DA4BDE" w:rsidRDefault="00E370B7" w:rsidP="00B819C3">
      <w:pPr>
        <w:pStyle w:val="Ingetavstnd"/>
        <w:tabs>
          <w:tab w:val="left" w:pos="1276"/>
        </w:tabs>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Ovariectomy</w:t>
      </w:r>
      <w:proofErr w:type="spellEnd"/>
      <w:r w:rsidRPr="00DA4BDE">
        <w:rPr>
          <w:rFonts w:ascii="Times New Roman" w:hAnsi="Times New Roman" w:cs="Times New Roman"/>
          <w:sz w:val="24"/>
          <w:szCs w:val="24"/>
          <w:lang w:val="en-US"/>
        </w:rPr>
        <w:t xml:space="preserve"> (OE) is less invasive than OVH and not associated with increased risk of complications</w:t>
      </w:r>
      <w:r w:rsidR="00D053BF">
        <w:rPr>
          <w:rFonts w:ascii="Times New Roman" w:hAnsi="Times New Roman" w:cs="Times New Roman"/>
          <w:sz w:val="24"/>
          <w:szCs w:val="24"/>
          <w:vertAlign w:val="superscript"/>
          <w:lang w:val="en-US"/>
        </w:rPr>
        <w:t>36</w:t>
      </w:r>
      <w:r w:rsidR="00D053BF" w:rsidRPr="00D053BF">
        <w:rPr>
          <w:rFonts w:ascii="Times New Roman" w:hAnsi="Times New Roman" w:cs="Times New Roman"/>
          <w:sz w:val="24"/>
          <w:szCs w:val="24"/>
          <w:lang w:val="en-US"/>
        </w:rPr>
        <w:t>.</w:t>
      </w:r>
      <w:r w:rsidR="00D053BF">
        <w:rPr>
          <w:rFonts w:ascii="Times New Roman" w:hAnsi="Times New Roman" w:cs="Times New Roman"/>
          <w:sz w:val="24"/>
          <w:szCs w:val="24"/>
          <w:lang w:val="en-US"/>
        </w:rPr>
        <w:t xml:space="preserve"> </w:t>
      </w:r>
      <w:r w:rsidR="00660169" w:rsidRPr="00DA4BDE">
        <w:rPr>
          <w:rFonts w:ascii="Times New Roman" w:hAnsi="Times New Roman" w:cs="Times New Roman"/>
          <w:sz w:val="24"/>
          <w:szCs w:val="24"/>
          <w:lang w:val="en-US"/>
        </w:rPr>
        <w:t xml:space="preserve">With use of </w:t>
      </w:r>
      <w:r w:rsidR="00647720">
        <w:rPr>
          <w:rFonts w:ascii="Times New Roman" w:hAnsi="Times New Roman" w:cs="Times New Roman"/>
          <w:sz w:val="24"/>
          <w:szCs w:val="24"/>
          <w:lang w:val="en-US"/>
        </w:rPr>
        <w:t>EB</w:t>
      </w:r>
      <w:r w:rsidR="00D053BF">
        <w:rPr>
          <w:rFonts w:ascii="Times New Roman" w:hAnsi="Times New Roman" w:cs="Times New Roman"/>
          <w:sz w:val="24"/>
          <w:szCs w:val="24"/>
          <w:lang w:val="en-US"/>
        </w:rPr>
        <w:t>VS</w:t>
      </w:r>
      <w:r w:rsidR="00647720">
        <w:rPr>
          <w:rFonts w:ascii="Times New Roman" w:hAnsi="Times New Roman" w:cs="Times New Roman"/>
          <w:sz w:val="24"/>
          <w:szCs w:val="24"/>
          <w:lang w:val="en-US"/>
        </w:rPr>
        <w:t xml:space="preserve"> in l</w:t>
      </w:r>
      <w:r w:rsidR="00660169" w:rsidRPr="00DA4BDE">
        <w:rPr>
          <w:rFonts w:ascii="Times New Roman" w:hAnsi="Times New Roman" w:cs="Times New Roman"/>
          <w:sz w:val="24"/>
          <w:szCs w:val="24"/>
          <w:lang w:val="en-US"/>
        </w:rPr>
        <w:t>ap</w:t>
      </w:r>
      <w:r w:rsidR="00647720">
        <w:rPr>
          <w:rFonts w:ascii="Times New Roman" w:hAnsi="Times New Roman" w:cs="Times New Roman"/>
          <w:sz w:val="24"/>
          <w:szCs w:val="24"/>
          <w:lang w:val="en-US"/>
        </w:rPr>
        <w:t xml:space="preserve">aroscopic </w:t>
      </w:r>
      <w:r w:rsidR="00660169" w:rsidRPr="00DA4BDE">
        <w:rPr>
          <w:rFonts w:ascii="Times New Roman" w:hAnsi="Times New Roman" w:cs="Times New Roman"/>
          <w:sz w:val="24"/>
          <w:szCs w:val="24"/>
          <w:lang w:val="en-US"/>
        </w:rPr>
        <w:t>OE</w:t>
      </w:r>
      <w:r w:rsidR="003D7C7E" w:rsidRPr="00DA4BDE">
        <w:rPr>
          <w:rFonts w:ascii="Times New Roman" w:hAnsi="Times New Roman" w:cs="Times New Roman"/>
          <w:sz w:val="24"/>
          <w:szCs w:val="24"/>
          <w:lang w:val="en-US"/>
        </w:rPr>
        <w:t>,</w:t>
      </w:r>
      <w:r w:rsidR="00660169" w:rsidRPr="00DA4BDE">
        <w:rPr>
          <w:rFonts w:ascii="Times New Roman" w:hAnsi="Times New Roman" w:cs="Times New Roman"/>
          <w:sz w:val="24"/>
          <w:szCs w:val="24"/>
          <w:lang w:val="en-US"/>
        </w:rPr>
        <w:t xml:space="preserve"> postoperative activi</w:t>
      </w:r>
      <w:r w:rsidR="003D7C7E" w:rsidRPr="00DA4BDE">
        <w:rPr>
          <w:rFonts w:ascii="Times New Roman" w:hAnsi="Times New Roman" w:cs="Times New Roman"/>
          <w:sz w:val="24"/>
          <w:szCs w:val="24"/>
          <w:lang w:val="en-US"/>
        </w:rPr>
        <w:t>ty is not significantly changed</w:t>
      </w:r>
      <w:r w:rsidR="00660169" w:rsidRPr="00DA4BDE">
        <w:rPr>
          <w:rFonts w:ascii="Times New Roman" w:hAnsi="Times New Roman" w:cs="Times New Roman"/>
          <w:sz w:val="24"/>
          <w:szCs w:val="24"/>
          <w:lang w:val="en-US"/>
        </w:rPr>
        <w:t xml:space="preserve"> </w:t>
      </w:r>
      <w:r w:rsidR="007A6751">
        <w:rPr>
          <w:rFonts w:ascii="Times New Roman" w:hAnsi="Times New Roman" w:cs="Times New Roman"/>
          <w:sz w:val="24"/>
          <w:szCs w:val="24"/>
          <w:lang w:val="en-US"/>
        </w:rPr>
        <w:t xml:space="preserve">from preoperative </w:t>
      </w:r>
      <w:r w:rsidR="00660169" w:rsidRPr="00DA4BDE">
        <w:rPr>
          <w:rFonts w:ascii="Times New Roman" w:hAnsi="Times New Roman" w:cs="Times New Roman"/>
          <w:sz w:val="24"/>
          <w:szCs w:val="24"/>
          <w:lang w:val="en-US"/>
        </w:rPr>
        <w:t>in small dogs measured with an accelerometer</w:t>
      </w:r>
      <w:r w:rsidR="003D7C7E" w:rsidRPr="00DA4BDE">
        <w:rPr>
          <w:rFonts w:ascii="Times New Roman" w:hAnsi="Times New Roman" w:cs="Times New Roman"/>
          <w:sz w:val="24"/>
          <w:szCs w:val="24"/>
          <w:lang w:val="en-US"/>
        </w:rPr>
        <w:t>,</w:t>
      </w:r>
      <w:r w:rsidR="00660169" w:rsidRPr="00DA4BDE">
        <w:rPr>
          <w:rFonts w:ascii="Times New Roman" w:hAnsi="Times New Roman" w:cs="Times New Roman"/>
          <w:sz w:val="24"/>
          <w:szCs w:val="24"/>
          <w:lang w:val="en-US"/>
        </w:rPr>
        <w:t xml:space="preserve"> compared to significant change in acti</w:t>
      </w:r>
      <w:r w:rsidR="00D053BF">
        <w:rPr>
          <w:rFonts w:ascii="Times New Roman" w:hAnsi="Times New Roman" w:cs="Times New Roman"/>
          <w:sz w:val="24"/>
          <w:szCs w:val="24"/>
          <w:lang w:val="en-US"/>
        </w:rPr>
        <w:t>vity after open OE</w:t>
      </w:r>
      <w:r w:rsidR="00AF66C6">
        <w:rPr>
          <w:rFonts w:ascii="Times New Roman" w:hAnsi="Times New Roman" w:cs="Times New Roman"/>
          <w:sz w:val="24"/>
          <w:szCs w:val="24"/>
          <w:lang w:val="en-US"/>
        </w:rPr>
        <w:t xml:space="preserve"> </w:t>
      </w:r>
      <w:r w:rsidR="00660169" w:rsidRPr="00DA4BDE">
        <w:rPr>
          <w:rFonts w:ascii="Times New Roman" w:hAnsi="Times New Roman" w:cs="Times New Roman"/>
          <w:sz w:val="24"/>
          <w:szCs w:val="24"/>
          <w:lang w:val="en-US"/>
        </w:rPr>
        <w:t xml:space="preserve">performed with suture technique. </w:t>
      </w:r>
      <w:r w:rsidR="00D053BF">
        <w:rPr>
          <w:rFonts w:ascii="Times New Roman" w:hAnsi="Times New Roman" w:cs="Times New Roman"/>
          <w:sz w:val="24"/>
          <w:szCs w:val="24"/>
          <w:lang w:val="en-US"/>
        </w:rPr>
        <w:t>LS</w:t>
      </w:r>
      <w:r w:rsidR="007A6751">
        <w:rPr>
          <w:rFonts w:ascii="Times New Roman" w:hAnsi="Times New Roman" w:cs="Times New Roman"/>
          <w:sz w:val="24"/>
          <w:szCs w:val="24"/>
          <w:lang w:val="en-US"/>
        </w:rPr>
        <w:t xml:space="preserve"> </w:t>
      </w:r>
      <w:r w:rsidR="00373766">
        <w:rPr>
          <w:rFonts w:ascii="Times New Roman" w:hAnsi="Times New Roman" w:cs="Times New Roman"/>
          <w:sz w:val="24"/>
          <w:szCs w:val="24"/>
          <w:lang w:val="en-US"/>
        </w:rPr>
        <w:t>is</w:t>
      </w:r>
      <w:r w:rsidR="007A6751">
        <w:rPr>
          <w:rFonts w:ascii="Times New Roman" w:hAnsi="Times New Roman" w:cs="Times New Roman"/>
          <w:sz w:val="24"/>
          <w:szCs w:val="24"/>
          <w:lang w:val="en-US"/>
        </w:rPr>
        <w:t xml:space="preserve"> easy to use and results</w:t>
      </w:r>
      <w:r w:rsidR="00660169" w:rsidRPr="00DA4BDE">
        <w:rPr>
          <w:rFonts w:ascii="Times New Roman" w:hAnsi="Times New Roman" w:cs="Times New Roman"/>
          <w:sz w:val="24"/>
          <w:szCs w:val="24"/>
          <w:lang w:val="en-US"/>
        </w:rPr>
        <w:t xml:space="preserve"> in excellent hemostasis</w:t>
      </w:r>
      <w:r w:rsidR="005D5ED7" w:rsidRPr="00DA4BDE">
        <w:rPr>
          <w:rFonts w:ascii="Times New Roman" w:hAnsi="Times New Roman" w:cs="Times New Roman"/>
          <w:sz w:val="24"/>
          <w:szCs w:val="24"/>
          <w:vertAlign w:val="superscript"/>
          <w:lang w:val="en-US"/>
        </w:rPr>
        <w:t>37</w:t>
      </w:r>
      <w:r w:rsidR="00660169" w:rsidRPr="00DA4BDE">
        <w:rPr>
          <w:rFonts w:ascii="Times New Roman" w:hAnsi="Times New Roman" w:cs="Times New Roman"/>
          <w:sz w:val="24"/>
          <w:szCs w:val="24"/>
          <w:lang w:val="en-US"/>
        </w:rPr>
        <w:t>.</w:t>
      </w:r>
    </w:p>
    <w:p w:rsidR="000A486F" w:rsidRPr="00DA4BDE" w:rsidRDefault="000534D2"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two studies </w:t>
      </w:r>
      <w:r w:rsidR="00647720">
        <w:rPr>
          <w:rFonts w:ascii="Times New Roman" w:hAnsi="Times New Roman" w:cs="Times New Roman"/>
          <w:sz w:val="24"/>
          <w:szCs w:val="24"/>
          <w:lang w:val="en-US"/>
        </w:rPr>
        <w:t xml:space="preserve">LS </w:t>
      </w:r>
      <w:r>
        <w:rPr>
          <w:rFonts w:ascii="Times New Roman" w:hAnsi="Times New Roman" w:cs="Times New Roman"/>
          <w:sz w:val="24"/>
          <w:szCs w:val="24"/>
          <w:lang w:val="en-US"/>
        </w:rPr>
        <w:t>was</w:t>
      </w:r>
      <w:r w:rsidR="00647720">
        <w:rPr>
          <w:rFonts w:ascii="Times New Roman" w:hAnsi="Times New Roman" w:cs="Times New Roman"/>
          <w:sz w:val="24"/>
          <w:szCs w:val="24"/>
          <w:lang w:val="en-US"/>
        </w:rPr>
        <w:t xml:space="preserve"> </w:t>
      </w:r>
      <w:r w:rsidR="000A486F" w:rsidRPr="00DA4BDE">
        <w:rPr>
          <w:rFonts w:ascii="Times New Roman" w:hAnsi="Times New Roman" w:cs="Times New Roman"/>
          <w:sz w:val="24"/>
          <w:szCs w:val="24"/>
          <w:lang w:val="en-US"/>
        </w:rPr>
        <w:t>used for single portal lapOE</w:t>
      </w:r>
      <w:r w:rsidR="009E6745" w:rsidRPr="00DA4BDE">
        <w:rPr>
          <w:rFonts w:ascii="Times New Roman" w:hAnsi="Times New Roman" w:cs="Times New Roman"/>
          <w:sz w:val="24"/>
          <w:szCs w:val="24"/>
          <w:vertAlign w:val="superscript"/>
          <w:lang w:val="en-US"/>
        </w:rPr>
        <w:t>38</w:t>
      </w:r>
      <w:r>
        <w:rPr>
          <w:rFonts w:ascii="Times New Roman" w:hAnsi="Times New Roman" w:cs="Times New Roman"/>
          <w:sz w:val="24"/>
          <w:szCs w:val="24"/>
          <w:vertAlign w:val="superscript"/>
          <w:lang w:val="en-US"/>
        </w:rPr>
        <w:t xml:space="preserve">, </w:t>
      </w:r>
      <w:r w:rsidR="000A486F" w:rsidRPr="00DA4BDE">
        <w:rPr>
          <w:rFonts w:ascii="Times New Roman" w:hAnsi="Times New Roman" w:cs="Times New Roman"/>
          <w:sz w:val="24"/>
          <w:szCs w:val="24"/>
          <w:vertAlign w:val="superscript"/>
          <w:lang w:val="en-US"/>
        </w:rPr>
        <w:t>3</w:t>
      </w:r>
      <w:r w:rsidR="009E6745" w:rsidRPr="00DA4BDE">
        <w:rPr>
          <w:rFonts w:ascii="Times New Roman" w:hAnsi="Times New Roman" w:cs="Times New Roman"/>
          <w:sz w:val="24"/>
          <w:szCs w:val="24"/>
          <w:vertAlign w:val="superscript"/>
          <w:lang w:val="en-US"/>
        </w:rPr>
        <w:t>9</w:t>
      </w:r>
      <w:r w:rsidR="00D053BF">
        <w:rPr>
          <w:rFonts w:ascii="Times New Roman" w:hAnsi="Times New Roman" w:cs="Times New Roman"/>
          <w:sz w:val="24"/>
          <w:szCs w:val="24"/>
          <w:lang w:val="en-US"/>
        </w:rPr>
        <w:t xml:space="preserve">. </w:t>
      </w:r>
      <w:r>
        <w:rPr>
          <w:rFonts w:ascii="Times New Roman" w:hAnsi="Times New Roman" w:cs="Times New Roman"/>
          <w:sz w:val="24"/>
          <w:szCs w:val="24"/>
          <w:lang w:val="en-US"/>
        </w:rPr>
        <w:t>EB</w:t>
      </w:r>
      <w:r w:rsidR="00D053BF">
        <w:rPr>
          <w:rFonts w:ascii="Times New Roman" w:hAnsi="Times New Roman" w:cs="Times New Roman"/>
          <w:sz w:val="24"/>
          <w:szCs w:val="24"/>
          <w:lang w:val="en-US"/>
        </w:rPr>
        <w:t>VS</w:t>
      </w:r>
      <w:r w:rsidR="00315128">
        <w:rPr>
          <w:rFonts w:ascii="Times New Roman" w:hAnsi="Times New Roman" w:cs="Times New Roman"/>
          <w:sz w:val="24"/>
          <w:szCs w:val="24"/>
          <w:lang w:val="en-US"/>
        </w:rPr>
        <w:t xml:space="preserve"> </w:t>
      </w:r>
      <w:r w:rsidR="000A486F" w:rsidRPr="00DA4BDE">
        <w:rPr>
          <w:rFonts w:ascii="Times New Roman" w:hAnsi="Times New Roman" w:cs="Times New Roman"/>
          <w:sz w:val="24"/>
          <w:szCs w:val="24"/>
          <w:lang w:val="en-US"/>
        </w:rPr>
        <w:t>was found to facilitate sealing and dividing ovarian pedicles. The amount of fat in the ovaria</w:t>
      </w:r>
      <w:r w:rsidR="00F1704E">
        <w:rPr>
          <w:rFonts w:ascii="Times New Roman" w:hAnsi="Times New Roman" w:cs="Times New Roman"/>
          <w:sz w:val="24"/>
          <w:szCs w:val="24"/>
          <w:lang w:val="en-US"/>
        </w:rPr>
        <w:t>n ligament</w:t>
      </w:r>
      <w:r w:rsidR="000A486F" w:rsidRPr="00DA4BDE">
        <w:rPr>
          <w:rFonts w:ascii="Times New Roman" w:hAnsi="Times New Roman" w:cs="Times New Roman"/>
          <w:sz w:val="24"/>
          <w:szCs w:val="24"/>
          <w:lang w:val="en-US"/>
        </w:rPr>
        <w:t xml:space="preserve"> </w:t>
      </w:r>
      <w:r w:rsidR="009E6745" w:rsidRPr="00DA4BDE">
        <w:rPr>
          <w:rFonts w:ascii="Times New Roman" w:hAnsi="Times New Roman" w:cs="Times New Roman"/>
          <w:sz w:val="24"/>
          <w:szCs w:val="24"/>
          <w:lang w:val="en-US"/>
        </w:rPr>
        <w:t>correlate</w:t>
      </w:r>
      <w:r w:rsidR="00F1704E">
        <w:rPr>
          <w:rFonts w:ascii="Times New Roman" w:hAnsi="Times New Roman" w:cs="Times New Roman"/>
          <w:sz w:val="24"/>
          <w:szCs w:val="24"/>
          <w:lang w:val="en-US"/>
        </w:rPr>
        <w:t>d</w:t>
      </w:r>
      <w:r w:rsidR="009E6745" w:rsidRPr="00DA4BDE">
        <w:rPr>
          <w:rFonts w:ascii="Times New Roman" w:hAnsi="Times New Roman" w:cs="Times New Roman"/>
          <w:sz w:val="24"/>
          <w:szCs w:val="24"/>
          <w:lang w:val="en-US"/>
        </w:rPr>
        <w:t xml:space="preserve"> negatively with </w:t>
      </w:r>
      <w:r w:rsidR="00D053BF">
        <w:rPr>
          <w:rFonts w:ascii="Times New Roman" w:hAnsi="Times New Roman" w:cs="Times New Roman"/>
          <w:sz w:val="24"/>
          <w:szCs w:val="24"/>
          <w:lang w:val="en-US"/>
        </w:rPr>
        <w:t>ST</w:t>
      </w:r>
      <w:r w:rsidR="009E6745" w:rsidRPr="00DA4BDE">
        <w:rPr>
          <w:rFonts w:ascii="Times New Roman" w:hAnsi="Times New Roman" w:cs="Times New Roman"/>
          <w:sz w:val="24"/>
          <w:szCs w:val="24"/>
          <w:lang w:val="en-US"/>
        </w:rPr>
        <w:t>. Big amounts of fat could result in an overload of jaws and increase the likelihood of bleeding. Other facts</w:t>
      </w:r>
      <w:r w:rsidR="00373766">
        <w:rPr>
          <w:rFonts w:ascii="Times New Roman" w:hAnsi="Times New Roman" w:cs="Times New Roman"/>
          <w:sz w:val="24"/>
          <w:szCs w:val="24"/>
          <w:lang w:val="en-US"/>
        </w:rPr>
        <w:t>,</w:t>
      </w:r>
      <w:r w:rsidR="009E6745" w:rsidRPr="00DA4BDE">
        <w:rPr>
          <w:rFonts w:ascii="Times New Roman" w:hAnsi="Times New Roman" w:cs="Times New Roman"/>
          <w:sz w:val="24"/>
          <w:szCs w:val="24"/>
          <w:lang w:val="en-US"/>
        </w:rPr>
        <w:t xml:space="preserve"> like dirty clamps for coagulation</w:t>
      </w:r>
      <w:r w:rsidR="00373766">
        <w:rPr>
          <w:rFonts w:ascii="Times New Roman" w:hAnsi="Times New Roman" w:cs="Times New Roman"/>
          <w:sz w:val="24"/>
          <w:szCs w:val="24"/>
          <w:lang w:val="en-US"/>
        </w:rPr>
        <w:t>,</w:t>
      </w:r>
      <w:r w:rsidR="009E6745" w:rsidRPr="00DA4BDE">
        <w:rPr>
          <w:rFonts w:ascii="Times New Roman" w:hAnsi="Times New Roman" w:cs="Times New Roman"/>
          <w:sz w:val="24"/>
          <w:szCs w:val="24"/>
          <w:lang w:val="en-US"/>
        </w:rPr>
        <w:t xml:space="preserve"> could preclude correct vessel sealing </w:t>
      </w:r>
      <w:r w:rsidR="009E6745" w:rsidRPr="00DA4BDE">
        <w:rPr>
          <w:rFonts w:ascii="Times New Roman" w:hAnsi="Times New Roman" w:cs="Times New Roman"/>
          <w:sz w:val="24"/>
          <w:szCs w:val="24"/>
          <w:vertAlign w:val="superscript"/>
          <w:lang w:val="en-US"/>
        </w:rPr>
        <w:t>39</w:t>
      </w:r>
      <w:r w:rsidR="009E6745" w:rsidRPr="00DA4BDE">
        <w:rPr>
          <w:rFonts w:ascii="Times New Roman" w:hAnsi="Times New Roman" w:cs="Times New Roman"/>
          <w:sz w:val="24"/>
          <w:szCs w:val="24"/>
          <w:lang w:val="en-US"/>
        </w:rPr>
        <w:t>.</w:t>
      </w:r>
    </w:p>
    <w:p w:rsidR="00620CA3" w:rsidRDefault="000534D2"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In cats</w:t>
      </w:r>
      <w:r w:rsidR="000D262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w:t>
      </w:r>
      <w:r w:rsidR="005D5ED7" w:rsidRPr="00DA4BDE">
        <w:rPr>
          <w:rFonts w:ascii="Times New Roman" w:hAnsi="Times New Roman" w:cs="Times New Roman"/>
          <w:sz w:val="24"/>
          <w:szCs w:val="24"/>
          <w:lang w:val="en-US"/>
        </w:rPr>
        <w:t>OE</w:t>
      </w:r>
      <w:proofErr w:type="spellEnd"/>
      <w:r w:rsidR="005D5ED7" w:rsidRPr="00DA4BDE">
        <w:rPr>
          <w:rFonts w:ascii="Times New Roman" w:hAnsi="Times New Roman" w:cs="Times New Roman"/>
          <w:sz w:val="24"/>
          <w:szCs w:val="24"/>
          <w:lang w:val="en-US"/>
        </w:rPr>
        <w:t xml:space="preserve">, </w:t>
      </w:r>
      <w:proofErr w:type="spellStart"/>
      <w:r w:rsidR="005D5ED7" w:rsidRPr="00DA4BDE">
        <w:rPr>
          <w:rFonts w:ascii="Times New Roman" w:hAnsi="Times New Roman" w:cs="Times New Roman"/>
          <w:sz w:val="24"/>
          <w:szCs w:val="24"/>
          <w:lang w:val="en-US"/>
        </w:rPr>
        <w:t>lapOE</w:t>
      </w:r>
      <w:proofErr w:type="spellEnd"/>
      <w:r w:rsidR="005D5ED7" w:rsidRPr="00DA4BDE">
        <w:rPr>
          <w:rFonts w:ascii="Times New Roman" w:hAnsi="Times New Roman" w:cs="Times New Roman"/>
          <w:sz w:val="24"/>
          <w:szCs w:val="24"/>
          <w:lang w:val="en-US"/>
        </w:rPr>
        <w:t xml:space="preserve"> with </w:t>
      </w:r>
      <w:r w:rsidRPr="00DA4BDE">
        <w:rPr>
          <w:rFonts w:ascii="Times New Roman" w:hAnsi="Times New Roman" w:cs="Times New Roman"/>
          <w:sz w:val="24"/>
          <w:szCs w:val="24"/>
          <w:lang w:val="en-US"/>
        </w:rPr>
        <w:t>extracorporeal modified Roeder knot</w:t>
      </w:r>
      <w:r w:rsidR="005D5ED7" w:rsidRPr="00DA4BDE">
        <w:rPr>
          <w:rFonts w:ascii="Times New Roman" w:hAnsi="Times New Roman" w:cs="Times New Roman"/>
          <w:sz w:val="24"/>
          <w:szCs w:val="24"/>
          <w:lang w:val="en-US"/>
        </w:rPr>
        <w:t xml:space="preserve"> and </w:t>
      </w:r>
      <w:proofErr w:type="spellStart"/>
      <w:r w:rsidR="005D5ED7" w:rsidRPr="00DA4BDE">
        <w:rPr>
          <w:rFonts w:ascii="Times New Roman" w:hAnsi="Times New Roman" w:cs="Times New Roman"/>
          <w:sz w:val="24"/>
          <w:szCs w:val="24"/>
          <w:lang w:val="en-US"/>
        </w:rPr>
        <w:t>lapOE</w:t>
      </w:r>
      <w:proofErr w:type="spellEnd"/>
      <w:r w:rsidR="005D5ED7" w:rsidRPr="00DA4BDE">
        <w:rPr>
          <w:rFonts w:ascii="Times New Roman" w:hAnsi="Times New Roman" w:cs="Times New Roman"/>
          <w:sz w:val="24"/>
          <w:szCs w:val="24"/>
          <w:lang w:val="en-US"/>
        </w:rPr>
        <w:t xml:space="preserve"> with </w:t>
      </w:r>
      <w:r w:rsidR="00D053BF">
        <w:rPr>
          <w:rFonts w:ascii="Times New Roman" w:hAnsi="Times New Roman" w:cs="Times New Roman"/>
          <w:sz w:val="24"/>
          <w:szCs w:val="24"/>
          <w:lang w:val="en-US"/>
        </w:rPr>
        <w:t>LS</w:t>
      </w:r>
      <w:r w:rsidR="000D2629">
        <w:rPr>
          <w:rFonts w:ascii="Times New Roman" w:hAnsi="Times New Roman" w:cs="Times New Roman"/>
          <w:sz w:val="24"/>
          <w:szCs w:val="24"/>
          <w:lang w:val="en-US"/>
        </w:rPr>
        <w:t>,</w:t>
      </w:r>
      <w:r w:rsidR="009C5502" w:rsidRPr="00DA4BDE">
        <w:rPr>
          <w:rFonts w:ascii="Times New Roman" w:hAnsi="Times New Roman" w:cs="Times New Roman"/>
          <w:sz w:val="24"/>
          <w:szCs w:val="24"/>
          <w:lang w:val="en-US"/>
        </w:rPr>
        <w:t xml:space="preserve"> were compared</w:t>
      </w:r>
      <w:r w:rsidR="005D5ED7" w:rsidRPr="00DA4BDE">
        <w:rPr>
          <w:rFonts w:ascii="Times New Roman" w:hAnsi="Times New Roman" w:cs="Times New Roman"/>
          <w:sz w:val="24"/>
          <w:szCs w:val="24"/>
          <w:lang w:val="en-US"/>
        </w:rPr>
        <w:t xml:space="preserve">. </w:t>
      </w:r>
      <w:r w:rsidR="00D053BF">
        <w:rPr>
          <w:rFonts w:ascii="Times New Roman" w:hAnsi="Times New Roman" w:cs="Times New Roman"/>
          <w:sz w:val="24"/>
          <w:szCs w:val="24"/>
          <w:lang w:val="en-US"/>
        </w:rPr>
        <w:t>ST</w:t>
      </w:r>
      <w:r w:rsidR="005D5ED7" w:rsidRPr="00DA4BDE">
        <w:rPr>
          <w:rFonts w:ascii="Times New Roman" w:hAnsi="Times New Roman" w:cs="Times New Roman"/>
          <w:sz w:val="24"/>
          <w:szCs w:val="24"/>
          <w:lang w:val="en-US"/>
        </w:rPr>
        <w:t xml:space="preserve"> was significantly longer for the </w:t>
      </w:r>
      <w:r w:rsidRPr="00DA4BDE">
        <w:rPr>
          <w:rFonts w:ascii="Times New Roman" w:hAnsi="Times New Roman" w:cs="Times New Roman"/>
          <w:sz w:val="24"/>
          <w:szCs w:val="24"/>
          <w:lang w:val="en-US"/>
        </w:rPr>
        <w:t>Roeder knot</w:t>
      </w:r>
      <w:r w:rsidR="005D5ED7" w:rsidRPr="00DA4BDE">
        <w:rPr>
          <w:rFonts w:ascii="Times New Roman" w:hAnsi="Times New Roman" w:cs="Times New Roman"/>
          <w:sz w:val="24"/>
          <w:szCs w:val="24"/>
          <w:lang w:val="en-US"/>
        </w:rPr>
        <w:t xml:space="preserve"> group than for the other t</w:t>
      </w:r>
      <w:r w:rsidR="009C5502" w:rsidRPr="00DA4BDE">
        <w:rPr>
          <w:rFonts w:ascii="Times New Roman" w:hAnsi="Times New Roman" w:cs="Times New Roman"/>
          <w:sz w:val="24"/>
          <w:szCs w:val="24"/>
          <w:lang w:val="en-US"/>
        </w:rPr>
        <w:t>w</w:t>
      </w:r>
      <w:r w:rsidR="005D5ED7" w:rsidRPr="00DA4BDE">
        <w:rPr>
          <w:rFonts w:ascii="Times New Roman" w:hAnsi="Times New Roman" w:cs="Times New Roman"/>
          <w:sz w:val="24"/>
          <w:szCs w:val="24"/>
          <w:lang w:val="en-US"/>
        </w:rPr>
        <w:t xml:space="preserve">o methods which were not different. </w:t>
      </w:r>
    </w:p>
    <w:p w:rsidR="00D053BF" w:rsidRPr="009F1F53" w:rsidRDefault="00D053BF" w:rsidP="00B819C3">
      <w:pPr>
        <w:pStyle w:val="Ingetavstnd"/>
        <w:tabs>
          <w:tab w:val="left" w:pos="1276"/>
        </w:tabs>
        <w:jc w:val="both"/>
        <w:rPr>
          <w:rFonts w:ascii="Times New Roman" w:hAnsi="Times New Roman" w:cs="Times New Roman"/>
          <w:sz w:val="24"/>
          <w:szCs w:val="24"/>
          <w:lang w:val="en-US"/>
        </w:rPr>
      </w:pP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r w:rsidRPr="00DA4BDE">
        <w:rPr>
          <w:rFonts w:ascii="Times New Roman" w:hAnsi="Times New Roman" w:cs="Times New Roman"/>
          <w:i/>
          <w:sz w:val="24"/>
          <w:szCs w:val="24"/>
          <w:lang w:val="en-US"/>
        </w:rPr>
        <w:t>Male reproductive tract</w:t>
      </w:r>
    </w:p>
    <w:p w:rsidR="00620CA3" w:rsidRPr="00DA4BDE" w:rsidRDefault="00652A55" w:rsidP="00B819C3">
      <w:pPr>
        <w:pStyle w:val="Ingetavstnd"/>
        <w:tabs>
          <w:tab w:val="left" w:pos="1276"/>
        </w:tabs>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Cryptorchism</w:t>
      </w:r>
      <w:proofErr w:type="spellEnd"/>
      <w:r w:rsidRPr="00DA4BDE">
        <w:rPr>
          <w:rFonts w:ascii="Times New Roman" w:hAnsi="Times New Roman" w:cs="Times New Roman"/>
          <w:sz w:val="24"/>
          <w:szCs w:val="24"/>
          <w:lang w:val="en-US"/>
        </w:rPr>
        <w:t xml:space="preserve"> is the most c</w:t>
      </w:r>
      <w:r w:rsidR="007B0B17" w:rsidRPr="00DA4BDE">
        <w:rPr>
          <w:rFonts w:ascii="Times New Roman" w:hAnsi="Times New Roman" w:cs="Times New Roman"/>
          <w:sz w:val="24"/>
          <w:szCs w:val="24"/>
          <w:lang w:val="en-US"/>
        </w:rPr>
        <w:t>ommon congenital defect of teste</w:t>
      </w:r>
      <w:r w:rsidR="005B0FFA">
        <w:rPr>
          <w:rFonts w:ascii="Times New Roman" w:hAnsi="Times New Roman" w:cs="Times New Roman"/>
          <w:sz w:val="24"/>
          <w:szCs w:val="24"/>
          <w:lang w:val="en-US"/>
        </w:rPr>
        <w:t>s</w:t>
      </w:r>
      <w:r w:rsidRPr="00DA4BDE">
        <w:rPr>
          <w:rFonts w:ascii="Times New Roman" w:hAnsi="Times New Roman" w:cs="Times New Roman"/>
          <w:sz w:val="24"/>
          <w:szCs w:val="24"/>
          <w:lang w:val="en-US"/>
        </w:rPr>
        <w:t xml:space="preserve">. </w:t>
      </w:r>
      <w:r w:rsidR="0099097F">
        <w:rPr>
          <w:rFonts w:ascii="Times New Roman" w:hAnsi="Times New Roman" w:cs="Times New Roman"/>
          <w:sz w:val="24"/>
          <w:szCs w:val="24"/>
          <w:lang w:val="en-US"/>
        </w:rPr>
        <w:t>MIS</w:t>
      </w:r>
      <w:r w:rsidR="007B0B17" w:rsidRPr="00DA4BDE">
        <w:rPr>
          <w:rFonts w:ascii="Times New Roman" w:hAnsi="Times New Roman" w:cs="Times New Roman"/>
          <w:sz w:val="24"/>
          <w:szCs w:val="24"/>
          <w:lang w:val="en-US"/>
        </w:rPr>
        <w:t xml:space="preserve"> offers advantages </w:t>
      </w:r>
      <w:r w:rsidRPr="00DA4BDE">
        <w:rPr>
          <w:rFonts w:ascii="Times New Roman" w:hAnsi="Times New Roman" w:cs="Times New Roman"/>
          <w:sz w:val="24"/>
          <w:szCs w:val="24"/>
          <w:lang w:val="en-US"/>
        </w:rPr>
        <w:t xml:space="preserve">in animals with </w:t>
      </w:r>
      <w:proofErr w:type="spellStart"/>
      <w:r w:rsidRPr="00DA4BDE">
        <w:rPr>
          <w:rFonts w:ascii="Times New Roman" w:hAnsi="Times New Roman" w:cs="Times New Roman"/>
          <w:sz w:val="24"/>
          <w:szCs w:val="24"/>
          <w:lang w:val="en-US"/>
        </w:rPr>
        <w:t>nondescended</w:t>
      </w:r>
      <w:proofErr w:type="spellEnd"/>
      <w:r w:rsidRPr="00DA4BDE">
        <w:rPr>
          <w:rFonts w:ascii="Times New Roman" w:hAnsi="Times New Roman" w:cs="Times New Roman"/>
          <w:sz w:val="24"/>
          <w:szCs w:val="24"/>
          <w:lang w:val="en-US"/>
        </w:rPr>
        <w:t xml:space="preserve"> </w:t>
      </w:r>
      <w:r w:rsidR="007B0B17" w:rsidRPr="00DA4BDE">
        <w:rPr>
          <w:rFonts w:ascii="Times New Roman" w:hAnsi="Times New Roman" w:cs="Times New Roman"/>
          <w:sz w:val="24"/>
          <w:szCs w:val="24"/>
          <w:lang w:val="en-US"/>
        </w:rPr>
        <w:t>testes because it permits rapid exploration of the inguinal ring with a minor incision (0,5 cm)</w:t>
      </w:r>
      <w:r w:rsidR="007B0B17" w:rsidRPr="00DA4BDE">
        <w:rPr>
          <w:rFonts w:ascii="Times New Roman" w:hAnsi="Times New Roman" w:cs="Times New Roman"/>
          <w:sz w:val="24"/>
          <w:szCs w:val="24"/>
          <w:vertAlign w:val="superscript"/>
          <w:lang w:val="en-US"/>
        </w:rPr>
        <w:t>41</w:t>
      </w:r>
      <w:r w:rsidR="007B0B17" w:rsidRPr="00DA4BDE">
        <w:rPr>
          <w:rFonts w:ascii="Times New Roman" w:hAnsi="Times New Roman" w:cs="Times New Roman"/>
          <w:sz w:val="24"/>
          <w:szCs w:val="24"/>
          <w:lang w:val="en-US"/>
        </w:rPr>
        <w:t>.</w:t>
      </w:r>
    </w:p>
    <w:p w:rsidR="007B0B17" w:rsidRPr="00DA4BDE" w:rsidRDefault="007B0B17"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In one case report laparoscopic </w:t>
      </w:r>
      <w:proofErr w:type="spellStart"/>
      <w:r w:rsidRPr="00DA4BDE">
        <w:rPr>
          <w:rFonts w:ascii="Times New Roman" w:hAnsi="Times New Roman" w:cs="Times New Roman"/>
          <w:sz w:val="24"/>
          <w:szCs w:val="24"/>
          <w:lang w:val="en-US"/>
        </w:rPr>
        <w:t>crypotorchidectomy</w:t>
      </w:r>
      <w:proofErr w:type="spellEnd"/>
      <w:r w:rsidRPr="00DA4BDE">
        <w:rPr>
          <w:rFonts w:ascii="Times New Roman" w:hAnsi="Times New Roman" w:cs="Times New Roman"/>
          <w:sz w:val="24"/>
          <w:szCs w:val="24"/>
          <w:lang w:val="en-US"/>
        </w:rPr>
        <w:t xml:space="preserve"> is performed in a cat using bipolar cauterization</w:t>
      </w:r>
      <w:r w:rsidR="00532A67" w:rsidRPr="00DA4BDE">
        <w:rPr>
          <w:rFonts w:ascii="Times New Roman" w:hAnsi="Times New Roman" w:cs="Times New Roman"/>
          <w:sz w:val="24"/>
          <w:szCs w:val="24"/>
          <w:vertAlign w:val="superscript"/>
          <w:lang w:val="en-US"/>
        </w:rPr>
        <w:t>42</w:t>
      </w:r>
      <w:r w:rsidRPr="00DA4BDE">
        <w:rPr>
          <w:rFonts w:ascii="Times New Roman" w:hAnsi="Times New Roman" w:cs="Times New Roman"/>
          <w:sz w:val="24"/>
          <w:szCs w:val="24"/>
          <w:lang w:val="en-US"/>
        </w:rPr>
        <w:t xml:space="preserve">. </w:t>
      </w:r>
    </w:p>
    <w:p w:rsidR="00620CA3" w:rsidRPr="00DA4BDE" w:rsidRDefault="00620CA3" w:rsidP="00B819C3">
      <w:pPr>
        <w:pStyle w:val="Ingetavstnd"/>
        <w:tabs>
          <w:tab w:val="left" w:pos="1276"/>
        </w:tabs>
        <w:jc w:val="both"/>
        <w:rPr>
          <w:rFonts w:ascii="Times New Roman" w:hAnsi="Times New Roman" w:cs="Times New Roman"/>
          <w:i/>
          <w:sz w:val="24"/>
          <w:szCs w:val="24"/>
          <w:lang w:val="en-US"/>
        </w:rPr>
      </w:pPr>
    </w:p>
    <w:p w:rsidR="00F85888" w:rsidRDefault="009F1F53" w:rsidP="009F1F53">
      <w:pPr>
        <w:pStyle w:val="Ingetavstnd"/>
        <w:tabs>
          <w:tab w:val="left" w:pos="1276"/>
        </w:tabs>
        <w:jc w:val="center"/>
        <w:rPr>
          <w:rFonts w:ascii="Times New Roman" w:hAnsi="Times New Roman" w:cs="Times New Roman"/>
          <w:b/>
          <w:sz w:val="24"/>
          <w:szCs w:val="24"/>
          <w:lang w:val="en-US"/>
        </w:rPr>
      </w:pPr>
      <w:r>
        <w:rPr>
          <w:rFonts w:ascii="Times New Roman" w:hAnsi="Times New Roman" w:cs="Times New Roman"/>
          <w:b/>
          <w:sz w:val="24"/>
          <w:szCs w:val="24"/>
          <w:lang w:val="en-US"/>
        </w:rPr>
        <w:t>DIS</w:t>
      </w:r>
      <w:r w:rsidR="005D4612" w:rsidRPr="00DA4BDE">
        <w:rPr>
          <w:rFonts w:ascii="Times New Roman" w:hAnsi="Times New Roman" w:cs="Times New Roman"/>
          <w:b/>
          <w:sz w:val="24"/>
          <w:szCs w:val="24"/>
          <w:lang w:val="en-US"/>
        </w:rPr>
        <w:t>CUS</w:t>
      </w:r>
      <w:r>
        <w:rPr>
          <w:rFonts w:ascii="Times New Roman" w:hAnsi="Times New Roman" w:cs="Times New Roman"/>
          <w:b/>
          <w:sz w:val="24"/>
          <w:szCs w:val="24"/>
          <w:lang w:val="en-US"/>
        </w:rPr>
        <w:t>S</w:t>
      </w:r>
      <w:r w:rsidR="005D4612" w:rsidRPr="00DA4BDE">
        <w:rPr>
          <w:rFonts w:ascii="Times New Roman" w:hAnsi="Times New Roman" w:cs="Times New Roman"/>
          <w:b/>
          <w:sz w:val="24"/>
          <w:szCs w:val="24"/>
          <w:lang w:val="en-US"/>
        </w:rPr>
        <w:t>ION</w:t>
      </w:r>
    </w:p>
    <w:p w:rsidR="009F1F53" w:rsidRPr="00DA4BDE" w:rsidRDefault="009F1F53" w:rsidP="009F1F53">
      <w:pPr>
        <w:pStyle w:val="Ingetavstnd"/>
        <w:tabs>
          <w:tab w:val="left" w:pos="1276"/>
        </w:tabs>
        <w:jc w:val="center"/>
        <w:rPr>
          <w:rFonts w:ascii="Times New Roman" w:hAnsi="Times New Roman" w:cs="Times New Roman"/>
          <w:b/>
          <w:sz w:val="24"/>
          <w:szCs w:val="24"/>
          <w:lang w:val="en-US"/>
        </w:rPr>
      </w:pPr>
    </w:p>
    <w:p w:rsidR="002F5292" w:rsidRPr="00DA4BDE" w:rsidRDefault="00C170A9"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EB</w:t>
      </w:r>
      <w:r w:rsidR="007B0B17" w:rsidRPr="00DA4BDE">
        <w:rPr>
          <w:rFonts w:ascii="Times New Roman" w:hAnsi="Times New Roman" w:cs="Times New Roman"/>
          <w:sz w:val="24"/>
          <w:szCs w:val="24"/>
          <w:lang w:val="en-US"/>
        </w:rPr>
        <w:t>VS</w:t>
      </w:r>
      <w:r>
        <w:rPr>
          <w:rFonts w:ascii="Times New Roman" w:hAnsi="Times New Roman" w:cs="Times New Roman"/>
          <w:sz w:val="24"/>
          <w:szCs w:val="24"/>
          <w:lang w:val="en-US"/>
        </w:rPr>
        <w:t>D</w:t>
      </w:r>
      <w:r w:rsidR="007B0B17" w:rsidRPr="00DA4BDE">
        <w:rPr>
          <w:rFonts w:ascii="Times New Roman" w:hAnsi="Times New Roman" w:cs="Times New Roman"/>
          <w:sz w:val="24"/>
          <w:szCs w:val="24"/>
          <w:lang w:val="en-US"/>
        </w:rPr>
        <w:t xml:space="preserve"> are developed pri</w:t>
      </w:r>
      <w:r w:rsidR="0099097F">
        <w:rPr>
          <w:rFonts w:ascii="Times New Roman" w:hAnsi="Times New Roman" w:cs="Times New Roman"/>
          <w:sz w:val="24"/>
          <w:szCs w:val="24"/>
          <w:lang w:val="en-US"/>
        </w:rPr>
        <w:t>mary to facilitate ligation in MIS</w:t>
      </w:r>
      <w:r w:rsidR="007B0B17" w:rsidRPr="00DA4BDE">
        <w:rPr>
          <w:rFonts w:ascii="Times New Roman" w:hAnsi="Times New Roman" w:cs="Times New Roman"/>
          <w:sz w:val="24"/>
          <w:szCs w:val="24"/>
          <w:lang w:val="en-US"/>
        </w:rPr>
        <w:t xml:space="preserve"> procedures.  </w:t>
      </w:r>
      <w:r w:rsidR="00F86E80" w:rsidRPr="00DA4BDE">
        <w:rPr>
          <w:rFonts w:ascii="Times New Roman" w:hAnsi="Times New Roman" w:cs="Times New Roman"/>
          <w:sz w:val="24"/>
          <w:szCs w:val="24"/>
          <w:lang w:val="en-US"/>
        </w:rPr>
        <w:t>The</w:t>
      </w:r>
      <w:r w:rsidR="0099097F">
        <w:rPr>
          <w:rFonts w:ascii="Times New Roman" w:hAnsi="Times New Roman" w:cs="Times New Roman"/>
          <w:sz w:val="24"/>
          <w:szCs w:val="24"/>
          <w:lang w:val="en-US"/>
        </w:rPr>
        <w:t xml:space="preserve"> biggest disadvantage of both </w:t>
      </w:r>
      <w:r>
        <w:rPr>
          <w:rFonts w:ascii="Times New Roman" w:hAnsi="Times New Roman" w:cs="Times New Roman"/>
          <w:sz w:val="24"/>
          <w:szCs w:val="24"/>
          <w:lang w:val="en-US"/>
        </w:rPr>
        <w:t>EB</w:t>
      </w:r>
      <w:r w:rsidR="00F86E80" w:rsidRPr="00DA4BDE">
        <w:rPr>
          <w:rFonts w:ascii="Times New Roman" w:hAnsi="Times New Roman" w:cs="Times New Roman"/>
          <w:sz w:val="24"/>
          <w:szCs w:val="24"/>
          <w:lang w:val="en-US"/>
        </w:rPr>
        <w:t xml:space="preserve">VS and </w:t>
      </w:r>
      <w:r w:rsidR="0099097F">
        <w:rPr>
          <w:rFonts w:ascii="Times New Roman" w:hAnsi="Times New Roman" w:cs="Times New Roman"/>
          <w:sz w:val="24"/>
          <w:szCs w:val="24"/>
          <w:lang w:val="en-US"/>
        </w:rPr>
        <w:t xml:space="preserve">MIS </w:t>
      </w:r>
      <w:r w:rsidR="00F86E80" w:rsidRPr="00DA4BDE">
        <w:rPr>
          <w:rFonts w:ascii="Times New Roman" w:hAnsi="Times New Roman" w:cs="Times New Roman"/>
          <w:sz w:val="24"/>
          <w:szCs w:val="24"/>
          <w:lang w:val="en-US"/>
        </w:rPr>
        <w:t>procedures is expense for equipment</w:t>
      </w:r>
      <w:r w:rsidR="00373766">
        <w:rPr>
          <w:rFonts w:ascii="Times New Roman" w:hAnsi="Times New Roman" w:cs="Times New Roman"/>
          <w:sz w:val="24"/>
          <w:szCs w:val="24"/>
          <w:lang w:val="en-US"/>
        </w:rPr>
        <w:t>,</w:t>
      </w:r>
      <w:r w:rsidR="00F86E80" w:rsidRPr="00DA4BDE">
        <w:rPr>
          <w:rFonts w:ascii="Times New Roman" w:hAnsi="Times New Roman" w:cs="Times New Roman"/>
          <w:sz w:val="24"/>
          <w:szCs w:val="24"/>
          <w:lang w:val="en-US"/>
        </w:rPr>
        <w:t xml:space="preserve"> thus the methods are not widely spread within veterinary medicine today. Case load is needed to develop important skills for performing MIS procedures</w:t>
      </w:r>
      <w:r w:rsidR="00AF652B">
        <w:rPr>
          <w:rFonts w:ascii="Times New Roman" w:hAnsi="Times New Roman" w:cs="Times New Roman"/>
          <w:sz w:val="24"/>
          <w:szCs w:val="24"/>
          <w:lang w:val="en-US"/>
        </w:rPr>
        <w:t>,</w:t>
      </w:r>
      <w:r w:rsidR="002F5292" w:rsidRPr="00DA4BDE">
        <w:rPr>
          <w:rFonts w:ascii="Times New Roman" w:hAnsi="Times New Roman" w:cs="Times New Roman"/>
          <w:sz w:val="24"/>
          <w:szCs w:val="24"/>
          <w:lang w:val="en-US"/>
        </w:rPr>
        <w:t xml:space="preserve"> but </w:t>
      </w:r>
      <w:r w:rsidR="0099097F">
        <w:rPr>
          <w:rFonts w:ascii="Times New Roman" w:hAnsi="Times New Roman" w:cs="Times New Roman"/>
          <w:sz w:val="24"/>
          <w:szCs w:val="24"/>
          <w:lang w:val="en-US"/>
        </w:rPr>
        <w:t xml:space="preserve">seems not to be important for </w:t>
      </w:r>
      <w:r>
        <w:rPr>
          <w:rFonts w:ascii="Times New Roman" w:hAnsi="Times New Roman" w:cs="Times New Roman"/>
          <w:sz w:val="24"/>
          <w:szCs w:val="24"/>
          <w:lang w:val="en-US"/>
        </w:rPr>
        <w:t>EB</w:t>
      </w:r>
      <w:r w:rsidR="002F5292" w:rsidRPr="00DA4BDE">
        <w:rPr>
          <w:rFonts w:ascii="Times New Roman" w:hAnsi="Times New Roman" w:cs="Times New Roman"/>
          <w:sz w:val="24"/>
          <w:szCs w:val="24"/>
          <w:lang w:val="en-US"/>
        </w:rPr>
        <w:t>VS.</w:t>
      </w:r>
    </w:p>
    <w:p w:rsidR="00F86E80" w:rsidRPr="00DA4BDE" w:rsidRDefault="00C170A9"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EB</w:t>
      </w:r>
      <w:r w:rsidR="00F86E80" w:rsidRPr="00DA4BDE">
        <w:rPr>
          <w:rFonts w:ascii="Times New Roman" w:hAnsi="Times New Roman" w:cs="Times New Roman"/>
          <w:sz w:val="24"/>
          <w:szCs w:val="24"/>
          <w:lang w:val="en-US"/>
        </w:rPr>
        <w:t>VS should be considered as a</w:t>
      </w:r>
      <w:r w:rsidR="002F5292" w:rsidRPr="00DA4BDE">
        <w:rPr>
          <w:rFonts w:ascii="Times New Roman" w:hAnsi="Times New Roman" w:cs="Times New Roman"/>
          <w:sz w:val="24"/>
          <w:szCs w:val="24"/>
          <w:lang w:val="en-US"/>
        </w:rPr>
        <w:t xml:space="preserve"> dissecting</w:t>
      </w:r>
      <w:r>
        <w:rPr>
          <w:rFonts w:ascii="Times New Roman" w:hAnsi="Times New Roman" w:cs="Times New Roman"/>
          <w:sz w:val="24"/>
          <w:szCs w:val="24"/>
          <w:lang w:val="en-US"/>
        </w:rPr>
        <w:t xml:space="preserve"> comple</w:t>
      </w:r>
      <w:r w:rsidR="00F86E80" w:rsidRPr="00DA4BDE">
        <w:rPr>
          <w:rFonts w:ascii="Times New Roman" w:hAnsi="Times New Roman" w:cs="Times New Roman"/>
          <w:sz w:val="24"/>
          <w:szCs w:val="24"/>
          <w:lang w:val="en-US"/>
        </w:rPr>
        <w:t>ment</w:t>
      </w:r>
      <w:r w:rsidR="002F5292" w:rsidRPr="00DA4BDE">
        <w:rPr>
          <w:rFonts w:ascii="Times New Roman" w:hAnsi="Times New Roman" w:cs="Times New Roman"/>
          <w:sz w:val="24"/>
          <w:szCs w:val="24"/>
          <w:lang w:val="en-US"/>
        </w:rPr>
        <w:t xml:space="preserve"> and ligation method</w:t>
      </w:r>
      <w:r w:rsidR="00F86E80" w:rsidRPr="00DA4BDE">
        <w:rPr>
          <w:rFonts w:ascii="Times New Roman" w:hAnsi="Times New Roman" w:cs="Times New Roman"/>
          <w:sz w:val="24"/>
          <w:szCs w:val="24"/>
          <w:lang w:val="en-US"/>
        </w:rPr>
        <w:t xml:space="preserve"> not only for MIS but also for open surgery.</w:t>
      </w:r>
      <w:r w:rsidR="002F5292" w:rsidRPr="00DA4BDE">
        <w:rPr>
          <w:rFonts w:ascii="Times New Roman" w:hAnsi="Times New Roman" w:cs="Times New Roman"/>
          <w:sz w:val="24"/>
          <w:szCs w:val="24"/>
          <w:lang w:val="en-US"/>
        </w:rPr>
        <w:t xml:space="preserve"> </w:t>
      </w:r>
      <w:r w:rsidR="00F850FF">
        <w:rPr>
          <w:rFonts w:ascii="Times New Roman" w:hAnsi="Times New Roman" w:cs="Times New Roman"/>
          <w:sz w:val="24"/>
          <w:szCs w:val="24"/>
          <w:lang w:val="en-US"/>
        </w:rPr>
        <w:t>EB</w:t>
      </w:r>
      <w:r w:rsidR="0099097F">
        <w:rPr>
          <w:rFonts w:ascii="Times New Roman" w:hAnsi="Times New Roman" w:cs="Times New Roman"/>
          <w:sz w:val="24"/>
          <w:szCs w:val="24"/>
          <w:lang w:val="en-US"/>
        </w:rPr>
        <w:t>VS is</w:t>
      </w:r>
      <w:r w:rsidR="003839DC" w:rsidRPr="00DA4BDE">
        <w:rPr>
          <w:rFonts w:ascii="Times New Roman" w:hAnsi="Times New Roman" w:cs="Times New Roman"/>
          <w:sz w:val="24"/>
          <w:szCs w:val="24"/>
          <w:lang w:val="en-US"/>
        </w:rPr>
        <w:t xml:space="preserve"> n</w:t>
      </w:r>
      <w:r w:rsidR="002F5292" w:rsidRPr="00DA4BDE">
        <w:rPr>
          <w:rFonts w:ascii="Times New Roman" w:hAnsi="Times New Roman" w:cs="Times New Roman"/>
          <w:sz w:val="24"/>
          <w:szCs w:val="24"/>
          <w:lang w:val="en-US"/>
        </w:rPr>
        <w:t>ot leaving foreign body material,</w:t>
      </w:r>
      <w:r w:rsidR="003839DC" w:rsidRPr="00DA4BDE">
        <w:rPr>
          <w:rFonts w:ascii="Times New Roman" w:hAnsi="Times New Roman" w:cs="Times New Roman"/>
          <w:sz w:val="24"/>
          <w:szCs w:val="24"/>
          <w:lang w:val="en-US"/>
        </w:rPr>
        <w:t xml:space="preserve"> while being</w:t>
      </w:r>
      <w:r w:rsidR="002F5292" w:rsidRPr="00DA4BDE">
        <w:rPr>
          <w:rFonts w:ascii="Times New Roman" w:hAnsi="Times New Roman" w:cs="Times New Roman"/>
          <w:sz w:val="24"/>
          <w:szCs w:val="24"/>
          <w:lang w:val="en-US"/>
        </w:rPr>
        <w:t xml:space="preserve"> </w:t>
      </w:r>
      <w:r w:rsidR="003839DC" w:rsidRPr="00DA4BDE">
        <w:rPr>
          <w:rFonts w:ascii="Times New Roman" w:hAnsi="Times New Roman" w:cs="Times New Roman"/>
          <w:sz w:val="24"/>
          <w:szCs w:val="24"/>
          <w:lang w:val="en-US"/>
        </w:rPr>
        <w:t>easy to use, fast to learn and timesaving.</w:t>
      </w:r>
      <w:r w:rsidR="002E5304" w:rsidRPr="00DA4BDE">
        <w:rPr>
          <w:rFonts w:ascii="Times New Roman" w:hAnsi="Times New Roman" w:cs="Times New Roman"/>
          <w:sz w:val="24"/>
          <w:szCs w:val="24"/>
          <w:lang w:val="en-US"/>
        </w:rPr>
        <w:t xml:space="preserve"> </w:t>
      </w:r>
    </w:p>
    <w:p w:rsidR="00047DFC" w:rsidRPr="00DA4BDE" w:rsidRDefault="00F86E80"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lastRenderedPageBreak/>
        <w:t xml:space="preserve">Studies </w:t>
      </w:r>
      <w:r w:rsidR="00E323D4" w:rsidRPr="00DA4BDE">
        <w:rPr>
          <w:rFonts w:ascii="Times New Roman" w:hAnsi="Times New Roman" w:cs="Times New Roman"/>
          <w:sz w:val="24"/>
          <w:szCs w:val="24"/>
          <w:lang w:val="en-US"/>
        </w:rPr>
        <w:t xml:space="preserve">showed </w:t>
      </w:r>
      <w:r w:rsidR="000D2629">
        <w:rPr>
          <w:rFonts w:ascii="Times New Roman" w:hAnsi="Times New Roman" w:cs="Times New Roman"/>
          <w:sz w:val="24"/>
          <w:szCs w:val="24"/>
          <w:lang w:val="en-US"/>
        </w:rPr>
        <w:t>that EBVS could be</w:t>
      </w:r>
      <w:r w:rsidR="00F850FF">
        <w:rPr>
          <w:rFonts w:ascii="Times New Roman" w:hAnsi="Times New Roman" w:cs="Times New Roman"/>
          <w:sz w:val="24"/>
          <w:szCs w:val="24"/>
          <w:lang w:val="en-US"/>
        </w:rPr>
        <w:t xml:space="preserve"> useful </w:t>
      </w:r>
      <w:r w:rsidR="00E323D4" w:rsidRPr="00DA4BDE">
        <w:rPr>
          <w:rFonts w:ascii="Times New Roman" w:hAnsi="Times New Roman" w:cs="Times New Roman"/>
          <w:sz w:val="24"/>
          <w:szCs w:val="24"/>
          <w:lang w:val="en-US"/>
        </w:rPr>
        <w:t>sealing different tissues like soft palate</w:t>
      </w:r>
      <w:r w:rsidR="00E323D4" w:rsidRPr="00DA4BDE">
        <w:rPr>
          <w:rFonts w:ascii="Times New Roman" w:hAnsi="Times New Roman" w:cs="Times New Roman"/>
          <w:sz w:val="24"/>
          <w:szCs w:val="24"/>
          <w:vertAlign w:val="superscript"/>
          <w:lang w:val="en-US"/>
        </w:rPr>
        <w:t>7</w:t>
      </w:r>
      <w:r w:rsidR="00E323D4" w:rsidRPr="00DA4BDE">
        <w:rPr>
          <w:rFonts w:ascii="Times New Roman" w:hAnsi="Times New Roman" w:cs="Times New Roman"/>
          <w:sz w:val="24"/>
          <w:szCs w:val="24"/>
          <w:lang w:val="en-US"/>
        </w:rPr>
        <w:t>, lung</w:t>
      </w:r>
      <w:r w:rsidR="00E323D4" w:rsidRPr="00DA4BDE">
        <w:rPr>
          <w:rFonts w:ascii="Times New Roman" w:hAnsi="Times New Roman" w:cs="Times New Roman"/>
          <w:sz w:val="24"/>
          <w:szCs w:val="24"/>
          <w:vertAlign w:val="superscript"/>
          <w:lang w:val="en-US"/>
        </w:rPr>
        <w:t>15, 16, 17</w:t>
      </w:r>
      <w:r w:rsidR="00E323D4" w:rsidRPr="00DA4BDE">
        <w:rPr>
          <w:rFonts w:ascii="Times New Roman" w:hAnsi="Times New Roman" w:cs="Times New Roman"/>
          <w:sz w:val="24"/>
          <w:szCs w:val="24"/>
          <w:lang w:val="en-US"/>
        </w:rPr>
        <w:t>, liver</w:t>
      </w:r>
      <w:r w:rsidR="00E323D4" w:rsidRPr="00DA4BDE">
        <w:rPr>
          <w:rFonts w:ascii="Times New Roman" w:hAnsi="Times New Roman" w:cs="Times New Roman"/>
          <w:sz w:val="24"/>
          <w:szCs w:val="24"/>
          <w:vertAlign w:val="superscript"/>
          <w:lang w:val="en-US"/>
        </w:rPr>
        <w:t>18</w:t>
      </w:r>
      <w:r w:rsidR="00E323D4" w:rsidRPr="00DA4BDE">
        <w:rPr>
          <w:rFonts w:ascii="Times New Roman" w:hAnsi="Times New Roman" w:cs="Times New Roman"/>
          <w:sz w:val="24"/>
          <w:szCs w:val="24"/>
          <w:lang w:val="en-US"/>
        </w:rPr>
        <w:t>, pancreas</w:t>
      </w:r>
      <w:r w:rsidR="00E323D4" w:rsidRPr="00DA4BDE">
        <w:rPr>
          <w:rFonts w:ascii="Times New Roman" w:hAnsi="Times New Roman" w:cs="Times New Roman"/>
          <w:sz w:val="24"/>
          <w:szCs w:val="24"/>
          <w:vertAlign w:val="superscript"/>
          <w:lang w:val="en-US"/>
        </w:rPr>
        <w:t>26</w:t>
      </w:r>
      <w:r w:rsidR="00E323D4" w:rsidRPr="00DA4BDE">
        <w:rPr>
          <w:rFonts w:ascii="Times New Roman" w:hAnsi="Times New Roman" w:cs="Times New Roman"/>
          <w:sz w:val="24"/>
          <w:szCs w:val="24"/>
          <w:lang w:val="en-US"/>
        </w:rPr>
        <w:t>, and uterine horns ≤ 9 mm in diameter beyond</w:t>
      </w:r>
      <w:r w:rsidR="000701ED" w:rsidRPr="00DA4BDE">
        <w:rPr>
          <w:rFonts w:ascii="Times New Roman" w:hAnsi="Times New Roman" w:cs="Times New Roman"/>
          <w:sz w:val="24"/>
          <w:szCs w:val="24"/>
          <w:lang w:val="en-US"/>
        </w:rPr>
        <w:t xml:space="preserve"> </w:t>
      </w:r>
      <w:r w:rsidR="00F850FF">
        <w:rPr>
          <w:rFonts w:ascii="Times New Roman" w:hAnsi="Times New Roman" w:cs="Times New Roman"/>
          <w:sz w:val="24"/>
          <w:szCs w:val="24"/>
          <w:lang w:val="en-US"/>
        </w:rPr>
        <w:t>EB</w:t>
      </w:r>
      <w:r w:rsidRPr="00DA4BDE">
        <w:rPr>
          <w:rFonts w:ascii="Times New Roman" w:hAnsi="Times New Roman" w:cs="Times New Roman"/>
          <w:sz w:val="24"/>
          <w:szCs w:val="24"/>
          <w:lang w:val="en-US"/>
        </w:rPr>
        <w:t xml:space="preserve">VS </w:t>
      </w:r>
      <w:r w:rsidR="000701ED" w:rsidRPr="00DA4BDE">
        <w:rPr>
          <w:rFonts w:ascii="Times New Roman" w:hAnsi="Times New Roman" w:cs="Times New Roman"/>
          <w:sz w:val="24"/>
          <w:szCs w:val="24"/>
          <w:lang w:val="en-US"/>
        </w:rPr>
        <w:t>being</w:t>
      </w:r>
      <w:r w:rsidRPr="00DA4BDE">
        <w:rPr>
          <w:rFonts w:ascii="Times New Roman" w:hAnsi="Times New Roman" w:cs="Times New Roman"/>
          <w:sz w:val="24"/>
          <w:szCs w:val="24"/>
          <w:lang w:val="en-US"/>
        </w:rPr>
        <w:t xml:space="preserve"> safe for sealing arteries </w:t>
      </w:r>
      <w:r w:rsidR="0099097F">
        <w:rPr>
          <w:rFonts w:ascii="Times New Roman" w:hAnsi="Times New Roman" w:cs="Times New Roman"/>
          <w:sz w:val="24"/>
          <w:szCs w:val="24"/>
          <w:lang w:val="en-US"/>
        </w:rPr>
        <w:t xml:space="preserve">≤7 mm </w:t>
      </w:r>
      <w:r w:rsidRPr="00DA4BDE">
        <w:rPr>
          <w:rFonts w:ascii="Times New Roman" w:hAnsi="Times New Roman" w:cs="Times New Roman"/>
          <w:sz w:val="24"/>
          <w:szCs w:val="24"/>
          <w:lang w:val="en-US"/>
        </w:rPr>
        <w:t>diameter</w:t>
      </w:r>
      <w:r w:rsidR="002F5292" w:rsidRPr="00DA4BDE">
        <w:rPr>
          <w:rFonts w:ascii="Times New Roman" w:hAnsi="Times New Roman" w:cs="Times New Roman"/>
          <w:sz w:val="24"/>
          <w:szCs w:val="24"/>
          <w:lang w:val="en-US"/>
        </w:rPr>
        <w:t xml:space="preserve">. </w:t>
      </w:r>
    </w:p>
    <w:p w:rsidR="00F86E80" w:rsidRPr="00DA4BDE" w:rsidRDefault="00F850FF"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EB</w:t>
      </w:r>
      <w:r w:rsidR="00AF652B">
        <w:rPr>
          <w:rFonts w:ascii="Times New Roman" w:hAnsi="Times New Roman" w:cs="Times New Roman"/>
          <w:sz w:val="24"/>
          <w:szCs w:val="24"/>
          <w:lang w:val="en-US"/>
        </w:rPr>
        <w:t>VS does</w:t>
      </w:r>
      <w:r w:rsidR="00047DFC" w:rsidRPr="00DA4BDE">
        <w:rPr>
          <w:rFonts w:ascii="Times New Roman" w:hAnsi="Times New Roman" w:cs="Times New Roman"/>
          <w:sz w:val="24"/>
          <w:szCs w:val="24"/>
          <w:lang w:val="en-US"/>
        </w:rPr>
        <w:t xml:space="preserve"> not achieve a</w:t>
      </w:r>
      <w:r w:rsidR="00DA2B1E" w:rsidRPr="00DA4BDE">
        <w:rPr>
          <w:rFonts w:ascii="Times New Roman" w:hAnsi="Times New Roman" w:cs="Times New Roman"/>
          <w:sz w:val="24"/>
          <w:szCs w:val="24"/>
          <w:lang w:val="en-US"/>
        </w:rPr>
        <w:t>n</w:t>
      </w:r>
      <w:r w:rsidR="00047DFC" w:rsidRPr="00DA4BDE">
        <w:rPr>
          <w:rFonts w:ascii="Times New Roman" w:hAnsi="Times New Roman" w:cs="Times New Roman"/>
          <w:sz w:val="24"/>
          <w:szCs w:val="24"/>
          <w:lang w:val="en-US"/>
        </w:rPr>
        <w:t xml:space="preserve"> appropriate seal for small bowel</w:t>
      </w:r>
      <w:r w:rsidR="00AF652B">
        <w:rPr>
          <w:rFonts w:ascii="Times New Roman" w:hAnsi="Times New Roman" w:cs="Times New Roman"/>
          <w:sz w:val="24"/>
          <w:szCs w:val="24"/>
          <w:vertAlign w:val="superscript"/>
          <w:lang w:val="en-US"/>
        </w:rPr>
        <w:t>28</w:t>
      </w:r>
      <w:r w:rsidR="00047DFC" w:rsidRPr="00DA4BDE">
        <w:rPr>
          <w:rFonts w:ascii="Times New Roman" w:hAnsi="Times New Roman" w:cs="Times New Roman"/>
          <w:sz w:val="24"/>
          <w:szCs w:val="24"/>
          <w:lang w:val="en-US"/>
        </w:rPr>
        <w:t xml:space="preserve">. </w:t>
      </w:r>
    </w:p>
    <w:p w:rsidR="0099097F" w:rsidRDefault="007B0B17"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Weakness of many</w:t>
      </w:r>
      <w:r w:rsidR="00F85888" w:rsidRPr="00DA4BDE">
        <w:rPr>
          <w:rFonts w:ascii="Times New Roman" w:hAnsi="Times New Roman" w:cs="Times New Roman"/>
          <w:sz w:val="24"/>
          <w:szCs w:val="24"/>
          <w:lang w:val="en-US"/>
        </w:rPr>
        <w:t xml:space="preserve"> studies is</w:t>
      </w:r>
      <w:r w:rsidR="00AF652B">
        <w:rPr>
          <w:rFonts w:ascii="Times New Roman" w:hAnsi="Times New Roman" w:cs="Times New Roman"/>
          <w:sz w:val="24"/>
          <w:szCs w:val="24"/>
          <w:lang w:val="en-US"/>
        </w:rPr>
        <w:t>,</w:t>
      </w:r>
      <w:r w:rsidR="00F85888" w:rsidRPr="00DA4BDE">
        <w:rPr>
          <w:rFonts w:ascii="Times New Roman" w:hAnsi="Times New Roman" w:cs="Times New Roman"/>
          <w:sz w:val="24"/>
          <w:szCs w:val="24"/>
          <w:lang w:val="en-US"/>
        </w:rPr>
        <w:t xml:space="preserve"> that they are based on a small number of cases</w:t>
      </w:r>
      <w:r w:rsidR="00814708" w:rsidRPr="00DA4BDE">
        <w:rPr>
          <w:rFonts w:ascii="Times New Roman" w:hAnsi="Times New Roman" w:cs="Times New Roman"/>
          <w:sz w:val="24"/>
          <w:szCs w:val="24"/>
          <w:vertAlign w:val="superscript"/>
          <w:lang w:val="en-US"/>
        </w:rPr>
        <w:t>12, 15, 22, 23, 4</w:t>
      </w:r>
      <w:r w:rsidR="00F86E80" w:rsidRPr="00DA4BDE">
        <w:rPr>
          <w:rFonts w:ascii="Times New Roman" w:hAnsi="Times New Roman" w:cs="Times New Roman"/>
          <w:sz w:val="24"/>
          <w:szCs w:val="24"/>
          <w:vertAlign w:val="superscript"/>
          <w:lang w:val="en-US"/>
        </w:rPr>
        <w:t>2</w:t>
      </w:r>
      <w:r w:rsidR="00F850FF">
        <w:rPr>
          <w:rFonts w:ascii="Times New Roman" w:hAnsi="Times New Roman" w:cs="Times New Roman"/>
          <w:sz w:val="24"/>
          <w:szCs w:val="24"/>
          <w:lang w:val="en-US"/>
        </w:rPr>
        <w:t xml:space="preserve"> </w:t>
      </w:r>
      <w:r w:rsidR="00F86E80" w:rsidRPr="00DA4BDE">
        <w:rPr>
          <w:rFonts w:ascii="Times New Roman" w:hAnsi="Times New Roman" w:cs="Times New Roman"/>
          <w:sz w:val="24"/>
          <w:szCs w:val="24"/>
          <w:lang w:val="en-US"/>
        </w:rPr>
        <w:t>and w</w:t>
      </w:r>
      <w:r w:rsidR="00F85888" w:rsidRPr="00DA4BDE">
        <w:rPr>
          <w:rFonts w:ascii="Times New Roman" w:hAnsi="Times New Roman" w:cs="Times New Roman"/>
          <w:sz w:val="24"/>
          <w:szCs w:val="24"/>
          <w:lang w:val="en-US"/>
        </w:rPr>
        <w:t xml:space="preserve">hen comparing </w:t>
      </w:r>
      <w:r w:rsidR="0099097F">
        <w:rPr>
          <w:rFonts w:ascii="Times New Roman" w:hAnsi="Times New Roman" w:cs="Times New Roman"/>
          <w:sz w:val="24"/>
          <w:szCs w:val="24"/>
          <w:lang w:val="en-US"/>
        </w:rPr>
        <w:t>OS</w:t>
      </w:r>
      <w:r w:rsidR="00F85888" w:rsidRPr="00DA4BDE">
        <w:rPr>
          <w:rFonts w:ascii="Times New Roman" w:hAnsi="Times New Roman" w:cs="Times New Roman"/>
          <w:sz w:val="24"/>
          <w:szCs w:val="24"/>
          <w:lang w:val="en-US"/>
        </w:rPr>
        <w:t xml:space="preserve"> </w:t>
      </w:r>
      <w:r w:rsidR="00F86E80" w:rsidRPr="00DA4BDE">
        <w:rPr>
          <w:rFonts w:ascii="Times New Roman" w:hAnsi="Times New Roman" w:cs="Times New Roman"/>
          <w:sz w:val="24"/>
          <w:szCs w:val="24"/>
          <w:lang w:val="en-US"/>
        </w:rPr>
        <w:t xml:space="preserve">to </w:t>
      </w:r>
      <w:r w:rsidR="0099097F">
        <w:rPr>
          <w:rFonts w:ascii="Times New Roman" w:hAnsi="Times New Roman" w:cs="Times New Roman"/>
          <w:sz w:val="24"/>
          <w:szCs w:val="24"/>
          <w:lang w:val="en-US"/>
        </w:rPr>
        <w:t>MIS</w:t>
      </w:r>
      <w:r w:rsidR="00F85888" w:rsidRPr="00DA4BDE">
        <w:rPr>
          <w:rFonts w:ascii="Times New Roman" w:hAnsi="Times New Roman" w:cs="Times New Roman"/>
          <w:sz w:val="24"/>
          <w:szCs w:val="24"/>
          <w:lang w:val="en-US"/>
        </w:rPr>
        <w:t xml:space="preserve"> different ligation methods are used</w:t>
      </w:r>
      <w:r w:rsidR="00F86E80" w:rsidRPr="00DA4BDE">
        <w:rPr>
          <w:rFonts w:ascii="Times New Roman" w:hAnsi="Times New Roman" w:cs="Times New Roman"/>
          <w:sz w:val="24"/>
          <w:szCs w:val="24"/>
          <w:vertAlign w:val="superscript"/>
          <w:lang w:val="en-US"/>
        </w:rPr>
        <w:t>37</w:t>
      </w:r>
      <w:r w:rsidR="00F85888" w:rsidRPr="00DA4BDE">
        <w:rPr>
          <w:rFonts w:ascii="Times New Roman" w:hAnsi="Times New Roman" w:cs="Times New Roman"/>
          <w:sz w:val="24"/>
          <w:szCs w:val="24"/>
          <w:lang w:val="en-US"/>
        </w:rPr>
        <w:t>. This makes it difficult to illustrate</w:t>
      </w:r>
      <w:r w:rsidR="00AF652B">
        <w:rPr>
          <w:rFonts w:ascii="Times New Roman" w:hAnsi="Times New Roman" w:cs="Times New Roman"/>
          <w:sz w:val="24"/>
          <w:szCs w:val="24"/>
          <w:lang w:val="en-US"/>
        </w:rPr>
        <w:t>,</w:t>
      </w:r>
      <w:r w:rsidR="00F85888" w:rsidRPr="00DA4BDE">
        <w:rPr>
          <w:rFonts w:ascii="Times New Roman" w:hAnsi="Times New Roman" w:cs="Times New Roman"/>
          <w:sz w:val="24"/>
          <w:szCs w:val="24"/>
          <w:lang w:val="en-US"/>
        </w:rPr>
        <w:t xml:space="preserve"> if it is the approach or the ligation method responsible for the differences in results. </w:t>
      </w:r>
    </w:p>
    <w:p w:rsidR="009A3B0F" w:rsidRPr="00DA4BDE" w:rsidRDefault="009A3B0F" w:rsidP="00B819C3">
      <w:pPr>
        <w:pStyle w:val="Ingetavstnd"/>
        <w:tabs>
          <w:tab w:val="left" w:pos="1276"/>
        </w:tabs>
        <w:jc w:val="both"/>
        <w:rPr>
          <w:rFonts w:ascii="Times New Roman" w:hAnsi="Times New Roman" w:cs="Times New Roman"/>
          <w:sz w:val="24"/>
          <w:szCs w:val="24"/>
          <w:lang w:val="en-US"/>
        </w:rPr>
      </w:pPr>
    </w:p>
    <w:p w:rsidR="005D4612" w:rsidRDefault="005D4612" w:rsidP="009F1F53">
      <w:pPr>
        <w:pStyle w:val="Ingetavstnd"/>
        <w:tabs>
          <w:tab w:val="left" w:pos="1276"/>
        </w:tabs>
        <w:jc w:val="center"/>
        <w:rPr>
          <w:rFonts w:ascii="Times New Roman" w:hAnsi="Times New Roman" w:cs="Times New Roman"/>
          <w:b/>
          <w:sz w:val="24"/>
          <w:szCs w:val="24"/>
          <w:lang w:val="en-US"/>
        </w:rPr>
      </w:pPr>
      <w:r w:rsidRPr="00DA4BDE">
        <w:rPr>
          <w:rFonts w:ascii="Times New Roman" w:hAnsi="Times New Roman" w:cs="Times New Roman"/>
          <w:b/>
          <w:sz w:val="24"/>
          <w:szCs w:val="24"/>
          <w:lang w:val="en-US"/>
        </w:rPr>
        <w:t>CONCLUSION</w:t>
      </w:r>
    </w:p>
    <w:p w:rsidR="009F1F53" w:rsidRPr="00DA4BDE" w:rsidRDefault="009F1F53" w:rsidP="009F1F53">
      <w:pPr>
        <w:pStyle w:val="Ingetavstnd"/>
        <w:tabs>
          <w:tab w:val="left" w:pos="1276"/>
        </w:tabs>
        <w:jc w:val="center"/>
        <w:rPr>
          <w:rFonts w:ascii="Times New Roman" w:hAnsi="Times New Roman" w:cs="Times New Roman"/>
          <w:b/>
          <w:sz w:val="24"/>
          <w:szCs w:val="24"/>
          <w:lang w:val="en-US"/>
        </w:rPr>
      </w:pPr>
    </w:p>
    <w:p w:rsidR="00D13DCF" w:rsidRPr="00DA4BDE" w:rsidRDefault="005D4612" w:rsidP="00B819C3">
      <w:pPr>
        <w:pStyle w:val="Ingetavstnd"/>
        <w:tabs>
          <w:tab w:val="left" w:pos="1276"/>
        </w:tabs>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The use of </w:t>
      </w:r>
      <w:r w:rsidR="009A3B0F">
        <w:rPr>
          <w:rFonts w:ascii="Times New Roman" w:hAnsi="Times New Roman" w:cs="Times New Roman"/>
          <w:sz w:val="24"/>
          <w:szCs w:val="24"/>
          <w:lang w:val="en-US"/>
        </w:rPr>
        <w:t xml:space="preserve">EBVS </w:t>
      </w:r>
      <w:r w:rsidRPr="00DA4BDE">
        <w:rPr>
          <w:rFonts w:ascii="Times New Roman" w:hAnsi="Times New Roman" w:cs="Times New Roman"/>
          <w:sz w:val="24"/>
          <w:szCs w:val="24"/>
          <w:lang w:val="en-US"/>
        </w:rPr>
        <w:t>is timesaving and easy to learn. It can be use</w:t>
      </w:r>
      <w:r w:rsidR="00E323D4" w:rsidRPr="00DA4BDE">
        <w:rPr>
          <w:rFonts w:ascii="Times New Roman" w:hAnsi="Times New Roman" w:cs="Times New Roman"/>
          <w:sz w:val="24"/>
          <w:szCs w:val="24"/>
          <w:lang w:val="en-US"/>
        </w:rPr>
        <w:t>d</w:t>
      </w:r>
      <w:r w:rsidRPr="00DA4BDE">
        <w:rPr>
          <w:rFonts w:ascii="Times New Roman" w:hAnsi="Times New Roman" w:cs="Times New Roman"/>
          <w:sz w:val="24"/>
          <w:szCs w:val="24"/>
          <w:lang w:val="en-US"/>
        </w:rPr>
        <w:t xml:space="preserve"> for lot</w:t>
      </w:r>
      <w:r w:rsidR="00E323D4" w:rsidRPr="00DA4BDE">
        <w:rPr>
          <w:rFonts w:ascii="Times New Roman" w:hAnsi="Times New Roman" w:cs="Times New Roman"/>
          <w:sz w:val="24"/>
          <w:szCs w:val="24"/>
          <w:lang w:val="en-US"/>
        </w:rPr>
        <w:t>s</w:t>
      </w:r>
      <w:r w:rsidRPr="00DA4BDE">
        <w:rPr>
          <w:rFonts w:ascii="Times New Roman" w:hAnsi="Times New Roman" w:cs="Times New Roman"/>
          <w:sz w:val="24"/>
          <w:szCs w:val="24"/>
          <w:lang w:val="en-US"/>
        </w:rPr>
        <w:t xml:space="preserve"> of different procedures due to the fact that it was found to be safe for sealing arteries up to 7 mm diameter and has some other advantages in sealing surrounding tissue</w:t>
      </w:r>
      <w:r w:rsidR="00AF652B">
        <w:rPr>
          <w:rFonts w:ascii="Times New Roman" w:hAnsi="Times New Roman" w:cs="Times New Roman"/>
          <w:sz w:val="24"/>
          <w:szCs w:val="24"/>
          <w:lang w:val="en-US"/>
        </w:rPr>
        <w:t>, like for the soft palate,</w:t>
      </w:r>
      <w:r w:rsidR="00E323D4" w:rsidRPr="00DA4BDE">
        <w:rPr>
          <w:rFonts w:ascii="Times New Roman" w:hAnsi="Times New Roman" w:cs="Times New Roman"/>
          <w:sz w:val="24"/>
          <w:szCs w:val="24"/>
          <w:lang w:val="en-US"/>
        </w:rPr>
        <w:t xml:space="preserve"> lung lobs,</w:t>
      </w:r>
      <w:r w:rsidR="00AF652B">
        <w:rPr>
          <w:rFonts w:ascii="Times New Roman" w:hAnsi="Times New Roman" w:cs="Times New Roman"/>
          <w:sz w:val="24"/>
          <w:szCs w:val="24"/>
          <w:lang w:val="en-US"/>
        </w:rPr>
        <w:t xml:space="preserve"> liver,</w:t>
      </w:r>
      <w:r w:rsidR="00E323D4" w:rsidRPr="00DA4BDE">
        <w:rPr>
          <w:rFonts w:ascii="Times New Roman" w:hAnsi="Times New Roman" w:cs="Times New Roman"/>
          <w:sz w:val="24"/>
          <w:szCs w:val="24"/>
          <w:lang w:val="en-US"/>
        </w:rPr>
        <w:t xml:space="preserve"> pancreas and uterine horns</w:t>
      </w:r>
      <w:r w:rsidRPr="00DA4BDE">
        <w:rPr>
          <w:rFonts w:ascii="Times New Roman" w:hAnsi="Times New Roman" w:cs="Times New Roman"/>
          <w:sz w:val="24"/>
          <w:szCs w:val="24"/>
          <w:lang w:val="en-US"/>
        </w:rPr>
        <w:t xml:space="preserve">. </w:t>
      </w:r>
    </w:p>
    <w:p w:rsidR="00451E51" w:rsidRPr="00DA4BDE" w:rsidRDefault="00BD3D9A" w:rsidP="00B819C3">
      <w:pPr>
        <w:pStyle w:val="Ingetavstnd"/>
        <w:tabs>
          <w:tab w:val="left" w:pos="1276"/>
        </w:tabs>
        <w:jc w:val="both"/>
        <w:rPr>
          <w:rFonts w:ascii="Times New Roman" w:hAnsi="Times New Roman" w:cs="Times New Roman"/>
          <w:sz w:val="24"/>
          <w:szCs w:val="24"/>
          <w:lang w:val="en-US"/>
        </w:rPr>
      </w:pPr>
      <w:r>
        <w:rPr>
          <w:rFonts w:ascii="Times New Roman" w:hAnsi="Times New Roman" w:cs="Times New Roman"/>
          <w:sz w:val="24"/>
          <w:szCs w:val="24"/>
          <w:lang w:val="en-US"/>
        </w:rPr>
        <w:t>EB</w:t>
      </w:r>
      <w:r w:rsidR="0099097F">
        <w:rPr>
          <w:rFonts w:ascii="Times New Roman" w:hAnsi="Times New Roman" w:cs="Times New Roman"/>
          <w:sz w:val="24"/>
          <w:szCs w:val="24"/>
          <w:lang w:val="en-US"/>
        </w:rPr>
        <w:t xml:space="preserve">VS </w:t>
      </w:r>
      <w:r w:rsidR="00047DFC" w:rsidRPr="00DA4BDE">
        <w:rPr>
          <w:rFonts w:ascii="Times New Roman" w:hAnsi="Times New Roman" w:cs="Times New Roman"/>
          <w:sz w:val="24"/>
          <w:szCs w:val="24"/>
          <w:lang w:val="en-US"/>
        </w:rPr>
        <w:t xml:space="preserve">is feasible for both MIS and </w:t>
      </w:r>
      <w:r>
        <w:rPr>
          <w:rFonts w:ascii="Times New Roman" w:hAnsi="Times New Roman" w:cs="Times New Roman"/>
          <w:sz w:val="24"/>
          <w:szCs w:val="24"/>
          <w:lang w:val="en-US"/>
        </w:rPr>
        <w:t>OS</w:t>
      </w:r>
      <w:r w:rsidR="005F0409" w:rsidRPr="00DA4BDE">
        <w:rPr>
          <w:rFonts w:ascii="Times New Roman" w:hAnsi="Times New Roman" w:cs="Times New Roman"/>
          <w:sz w:val="24"/>
          <w:szCs w:val="24"/>
          <w:lang w:val="en-US"/>
        </w:rPr>
        <w:t xml:space="preserve"> and</w:t>
      </w:r>
      <w:r w:rsidR="00E323D4" w:rsidRPr="00DA4BDE">
        <w:rPr>
          <w:rFonts w:ascii="Times New Roman" w:hAnsi="Times New Roman" w:cs="Times New Roman"/>
          <w:sz w:val="24"/>
          <w:szCs w:val="24"/>
          <w:lang w:val="en-US"/>
        </w:rPr>
        <w:t xml:space="preserve"> is</w:t>
      </w:r>
      <w:r w:rsidR="005F0409" w:rsidRPr="00DA4BDE">
        <w:rPr>
          <w:rFonts w:ascii="Times New Roman" w:hAnsi="Times New Roman" w:cs="Times New Roman"/>
          <w:sz w:val="24"/>
          <w:szCs w:val="24"/>
          <w:lang w:val="en-US"/>
        </w:rPr>
        <w:t xml:space="preserve"> most likely to increase in use for small animal surgery.</w:t>
      </w:r>
    </w:p>
    <w:p w:rsidR="005F0409" w:rsidRPr="00DA4BDE" w:rsidRDefault="005F0409" w:rsidP="00B819C3">
      <w:pPr>
        <w:pStyle w:val="Ingetavstnd"/>
        <w:tabs>
          <w:tab w:val="left" w:pos="1276"/>
        </w:tabs>
        <w:jc w:val="both"/>
        <w:rPr>
          <w:rFonts w:ascii="Times New Roman" w:hAnsi="Times New Roman" w:cs="Times New Roman"/>
          <w:sz w:val="24"/>
          <w:szCs w:val="24"/>
          <w:lang w:val="en-US"/>
        </w:rPr>
        <w:sectPr w:rsidR="005F0409" w:rsidRPr="00DA4BDE" w:rsidSect="009F1F53">
          <w:type w:val="continuous"/>
          <w:pgSz w:w="11906" w:h="16838" w:code="9"/>
          <w:pgMar w:top="1440" w:right="1080" w:bottom="1440" w:left="1080" w:header="454" w:footer="454" w:gutter="0"/>
          <w:lnNumType w:countBy="1" w:restart="continuous"/>
          <w:cols w:space="709"/>
          <w:vAlign w:val="center"/>
          <w:docGrid w:linePitch="360"/>
        </w:sectPr>
      </w:pPr>
    </w:p>
    <w:p w:rsidR="00492528" w:rsidRPr="00DA4BDE" w:rsidRDefault="00492528" w:rsidP="00B819C3">
      <w:pPr>
        <w:pStyle w:val="Ingetavstnd"/>
        <w:tabs>
          <w:tab w:val="left" w:pos="1276"/>
        </w:tabs>
        <w:jc w:val="both"/>
        <w:rPr>
          <w:rFonts w:ascii="Times New Roman" w:hAnsi="Times New Roman" w:cs="Times New Roman"/>
          <w:sz w:val="24"/>
          <w:szCs w:val="24"/>
          <w:lang w:val="en-US"/>
        </w:rPr>
      </w:pPr>
    </w:p>
    <w:sdt>
      <w:sdtPr>
        <w:rPr>
          <w:rFonts w:ascii="Times New Roman" w:eastAsiaTheme="minorHAnsi" w:hAnsi="Times New Roman" w:cs="Times New Roman"/>
          <w:b w:val="0"/>
          <w:bCs w:val="0"/>
          <w:color w:val="auto"/>
          <w:sz w:val="24"/>
          <w:szCs w:val="24"/>
          <w:u w:val="single"/>
        </w:rPr>
        <w:id w:val="282454877"/>
        <w:docPartObj>
          <w:docPartGallery w:val="Bibliographies"/>
          <w:docPartUnique/>
        </w:docPartObj>
      </w:sdtPr>
      <w:sdtContent>
        <w:p w:rsidR="0018093B" w:rsidRPr="00DA4BDE" w:rsidRDefault="0018093B">
          <w:pPr>
            <w:pStyle w:val="Rubrik1"/>
            <w:rPr>
              <w:rFonts w:ascii="Times New Roman" w:eastAsiaTheme="minorHAnsi" w:hAnsi="Times New Roman" w:cs="Times New Roman"/>
              <w:b w:val="0"/>
              <w:bCs w:val="0"/>
              <w:color w:val="auto"/>
              <w:sz w:val="24"/>
              <w:szCs w:val="24"/>
              <w:u w:val="single"/>
            </w:rPr>
            <w:sectPr w:rsidR="0018093B" w:rsidRPr="00DA4BDE" w:rsidSect="009F1F53">
              <w:type w:val="continuous"/>
              <w:pgSz w:w="11906" w:h="16838" w:code="9"/>
              <w:pgMar w:top="1440" w:right="1080" w:bottom="1440" w:left="1080" w:header="709" w:footer="709" w:gutter="0"/>
              <w:cols w:space="709"/>
              <w:docGrid w:linePitch="360"/>
            </w:sectPr>
          </w:pPr>
        </w:p>
        <w:p w:rsidR="00424559" w:rsidRPr="00DA4BDE" w:rsidRDefault="00424559">
          <w:pPr>
            <w:pStyle w:val="Rubrik1"/>
            <w:rPr>
              <w:rFonts w:ascii="Times New Roman" w:hAnsi="Times New Roman" w:cs="Times New Roman"/>
              <w:b w:val="0"/>
              <w:sz w:val="24"/>
              <w:szCs w:val="24"/>
            </w:rPr>
          </w:pPr>
          <w:proofErr w:type="spellStart"/>
          <w:r w:rsidRPr="00DA4BDE">
            <w:rPr>
              <w:rFonts w:ascii="Times New Roman" w:hAnsi="Times New Roman" w:cs="Times New Roman"/>
              <w:sz w:val="24"/>
              <w:szCs w:val="24"/>
            </w:rPr>
            <w:t>References</w:t>
          </w:r>
          <w:proofErr w:type="spellEnd"/>
          <w:r w:rsidRPr="00DA4BDE">
            <w:rPr>
              <w:rFonts w:ascii="Times New Roman" w:hAnsi="Times New Roman" w:cs="Times New Roman"/>
              <w:sz w:val="24"/>
              <w:szCs w:val="24"/>
            </w:rPr>
            <w:t>:</w:t>
          </w:r>
        </w:p>
        <w:p w:rsidR="00B66C5F" w:rsidRPr="00DA4BDE" w:rsidRDefault="00B66C5F" w:rsidP="00320749">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Wang K: `Current thoughts´ in </w:t>
          </w:r>
          <w:proofErr w:type="spellStart"/>
          <w:r w:rsidRPr="00DA4BDE">
            <w:rPr>
              <w:rFonts w:ascii="Times New Roman" w:hAnsi="Times New Roman" w:cs="Times New Roman"/>
              <w:sz w:val="24"/>
              <w:szCs w:val="24"/>
              <w:lang w:val="en-US"/>
            </w:rPr>
            <w:t>electrosurgery</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i/>
              <w:sz w:val="24"/>
              <w:szCs w:val="24"/>
              <w:lang w:val="en-US"/>
            </w:rPr>
            <w:t>Int</w:t>
          </w:r>
          <w:proofErr w:type="spellEnd"/>
          <w:r w:rsidRPr="00DA4BDE">
            <w:rPr>
              <w:rFonts w:ascii="Times New Roman" w:hAnsi="Times New Roman" w:cs="Times New Roman"/>
              <w:i/>
              <w:sz w:val="24"/>
              <w:szCs w:val="24"/>
              <w:lang w:val="en-US"/>
            </w:rPr>
            <w:t xml:space="preserve"> J </w:t>
          </w:r>
          <w:proofErr w:type="spellStart"/>
          <w:r w:rsidRPr="00DA4BDE">
            <w:rPr>
              <w:rFonts w:ascii="Times New Roman" w:hAnsi="Times New Roman" w:cs="Times New Roman"/>
              <w:i/>
              <w:sz w:val="24"/>
              <w:szCs w:val="24"/>
              <w:lang w:val="en-US"/>
            </w:rPr>
            <w:t>Gynec</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Obstet</w:t>
          </w:r>
          <w:proofErr w:type="spellEnd"/>
          <w:r w:rsidRPr="00DA4BDE">
            <w:rPr>
              <w:rFonts w:ascii="Times New Roman" w:hAnsi="Times New Roman" w:cs="Times New Roman"/>
              <w:i/>
              <w:sz w:val="24"/>
              <w:szCs w:val="24"/>
              <w:lang w:val="en-US"/>
            </w:rPr>
            <w:t xml:space="preserve"> </w:t>
          </w:r>
          <w:r w:rsidRPr="00DA4BDE">
            <w:rPr>
              <w:rFonts w:ascii="Times New Roman" w:hAnsi="Times New Roman" w:cs="Times New Roman"/>
              <w:sz w:val="24"/>
              <w:szCs w:val="24"/>
              <w:lang w:val="en-US"/>
            </w:rPr>
            <w:t>2007;97:245-250</w:t>
          </w:r>
        </w:p>
        <w:p w:rsidR="00424559" w:rsidRPr="00DA4BDE" w:rsidRDefault="00424559" w:rsidP="00320749">
          <w:pPr>
            <w:pStyle w:val="Liststycke"/>
            <w:numPr>
              <w:ilvl w:val="0"/>
              <w:numId w:val="1"/>
            </w:numPr>
            <w:jc w:val="both"/>
            <w:rPr>
              <w:rFonts w:ascii="Times New Roman" w:hAnsi="Times New Roman" w:cs="Times New Roman"/>
              <w:sz w:val="24"/>
              <w:szCs w:val="24"/>
            </w:rPr>
          </w:pPr>
          <w:proofErr w:type="spellStart"/>
          <w:r w:rsidRPr="00DA4BDE">
            <w:rPr>
              <w:rFonts w:ascii="Times New Roman" w:hAnsi="Times New Roman" w:cs="Times New Roman"/>
              <w:sz w:val="24"/>
              <w:szCs w:val="24"/>
              <w:lang w:val="en-US"/>
            </w:rPr>
            <w:t>Dubiel</w:t>
          </w:r>
          <w:proofErr w:type="spellEnd"/>
          <w:r w:rsidRPr="00DA4BDE">
            <w:rPr>
              <w:rFonts w:ascii="Times New Roman" w:hAnsi="Times New Roman" w:cs="Times New Roman"/>
              <w:sz w:val="24"/>
              <w:szCs w:val="24"/>
              <w:lang w:val="en-US"/>
            </w:rPr>
            <w:t xml:space="preserve"> B, Shires </w:t>
          </w:r>
          <w:proofErr w:type="spellStart"/>
          <w:r w:rsidRPr="00DA4BDE">
            <w:rPr>
              <w:rFonts w:ascii="Times New Roman" w:hAnsi="Times New Roman" w:cs="Times New Roman"/>
              <w:sz w:val="24"/>
              <w:szCs w:val="24"/>
              <w:lang w:val="en-US"/>
            </w:rPr>
            <w:t>PK</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Korvick</w:t>
          </w:r>
          <w:proofErr w:type="spellEnd"/>
          <w:r w:rsidRPr="00DA4BDE">
            <w:rPr>
              <w:rFonts w:ascii="Times New Roman" w:hAnsi="Times New Roman" w:cs="Times New Roman"/>
              <w:sz w:val="24"/>
              <w:szCs w:val="24"/>
              <w:lang w:val="en-US"/>
            </w:rPr>
            <w:t xml:space="preserve"> D, et al: Electromagnetic energy sources in surgery</w:t>
          </w:r>
          <w:r w:rsidR="00740BD7" w:rsidRPr="00DA4BDE">
            <w:rPr>
              <w:rFonts w:ascii="Times New Roman" w:hAnsi="Times New Roman" w:cs="Times New Roman"/>
              <w:sz w:val="24"/>
              <w:szCs w:val="24"/>
              <w:lang w:val="en-US"/>
            </w:rPr>
            <w:t xml:space="preserve">. </w:t>
          </w:r>
          <w:r w:rsidR="00740BD7" w:rsidRPr="00DA4BDE">
            <w:rPr>
              <w:rFonts w:ascii="Times New Roman" w:hAnsi="Times New Roman" w:cs="Times New Roman"/>
              <w:i/>
              <w:sz w:val="24"/>
              <w:szCs w:val="24"/>
            </w:rPr>
            <w:t xml:space="preserve">Vet </w:t>
          </w:r>
          <w:proofErr w:type="spellStart"/>
          <w:r w:rsidR="00740BD7" w:rsidRPr="00DA4BDE">
            <w:rPr>
              <w:rFonts w:ascii="Times New Roman" w:hAnsi="Times New Roman" w:cs="Times New Roman"/>
              <w:i/>
              <w:sz w:val="24"/>
              <w:szCs w:val="24"/>
            </w:rPr>
            <w:t>Surg</w:t>
          </w:r>
          <w:proofErr w:type="spellEnd"/>
          <w:r w:rsidR="00740BD7" w:rsidRPr="00DA4BDE">
            <w:rPr>
              <w:rFonts w:ascii="Times New Roman" w:hAnsi="Times New Roman" w:cs="Times New Roman"/>
              <w:i/>
              <w:sz w:val="24"/>
              <w:szCs w:val="24"/>
            </w:rPr>
            <w:t xml:space="preserve"> 2010; 39:909-924</w:t>
          </w:r>
        </w:p>
        <w:p w:rsidR="00740BD7" w:rsidRPr="00DA4BDE" w:rsidRDefault="00320749" w:rsidP="00320749">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Herold KL, </w:t>
          </w:r>
          <w:proofErr w:type="spellStart"/>
          <w:r w:rsidRPr="00DA4BDE">
            <w:rPr>
              <w:rFonts w:ascii="Times New Roman" w:hAnsi="Times New Roman" w:cs="Times New Roman"/>
              <w:sz w:val="24"/>
              <w:szCs w:val="24"/>
              <w:lang w:val="en-US"/>
            </w:rPr>
            <w:t>Pollinger</w:t>
          </w:r>
          <w:proofErr w:type="spellEnd"/>
          <w:r w:rsidRPr="00DA4BDE">
            <w:rPr>
              <w:rFonts w:ascii="Times New Roman" w:hAnsi="Times New Roman" w:cs="Times New Roman"/>
              <w:sz w:val="24"/>
              <w:szCs w:val="24"/>
              <w:lang w:val="en-US"/>
            </w:rPr>
            <w:t xml:space="preserve"> H, Matthews BD, Kercher KW, Sing RF, </w:t>
          </w:r>
          <w:proofErr w:type="spellStart"/>
          <w:r w:rsidRPr="00DA4BDE">
            <w:rPr>
              <w:rFonts w:ascii="Times New Roman" w:hAnsi="Times New Roman" w:cs="Times New Roman"/>
              <w:sz w:val="24"/>
              <w:szCs w:val="24"/>
              <w:lang w:val="en-US"/>
            </w:rPr>
            <w:t>Heniford</w:t>
          </w:r>
          <w:proofErr w:type="spellEnd"/>
          <w:r w:rsidRPr="00DA4BDE">
            <w:rPr>
              <w:rFonts w:ascii="Times New Roman" w:hAnsi="Times New Roman" w:cs="Times New Roman"/>
              <w:sz w:val="24"/>
              <w:szCs w:val="24"/>
              <w:lang w:val="en-US"/>
            </w:rPr>
            <w:t xml:space="preserve"> BT: </w:t>
          </w:r>
          <w:r w:rsidR="00056D0D" w:rsidRPr="00DA4BDE">
            <w:rPr>
              <w:rFonts w:ascii="Times New Roman" w:hAnsi="Times New Roman" w:cs="Times New Roman"/>
              <w:sz w:val="24"/>
              <w:szCs w:val="24"/>
              <w:lang w:val="en-US"/>
            </w:rPr>
            <w:t>Comparison of ultrasonic energy, bipolar thermal energy, and vascular clips for the hemostasis</w:t>
          </w:r>
          <w:r w:rsidR="00BD3D9A">
            <w:rPr>
              <w:rFonts w:ascii="Times New Roman" w:hAnsi="Times New Roman" w:cs="Times New Roman"/>
              <w:sz w:val="24"/>
              <w:szCs w:val="24"/>
              <w:lang w:val="en-US"/>
            </w:rPr>
            <w:t xml:space="preserve"> of small-, medium-, and large-</w:t>
          </w:r>
          <w:r w:rsidR="00056D0D" w:rsidRPr="00DA4BDE">
            <w:rPr>
              <w:rFonts w:ascii="Times New Roman" w:hAnsi="Times New Roman" w:cs="Times New Roman"/>
              <w:sz w:val="24"/>
              <w:szCs w:val="24"/>
              <w:lang w:val="en-US"/>
            </w:rPr>
            <w:t xml:space="preserve">sized arteries. </w:t>
          </w:r>
          <w:proofErr w:type="spellStart"/>
          <w:r w:rsidR="00056D0D" w:rsidRPr="00DA4BDE">
            <w:rPr>
              <w:rFonts w:ascii="Times New Roman" w:hAnsi="Times New Roman" w:cs="Times New Roman"/>
              <w:i/>
              <w:sz w:val="24"/>
              <w:szCs w:val="24"/>
              <w:lang w:val="en-US"/>
            </w:rPr>
            <w:t>Surg</w:t>
          </w:r>
          <w:proofErr w:type="spellEnd"/>
          <w:r w:rsidR="00056D0D" w:rsidRPr="00DA4BDE">
            <w:rPr>
              <w:rFonts w:ascii="Times New Roman" w:hAnsi="Times New Roman" w:cs="Times New Roman"/>
              <w:i/>
              <w:sz w:val="24"/>
              <w:szCs w:val="24"/>
              <w:lang w:val="en-US"/>
            </w:rPr>
            <w:t xml:space="preserve"> </w:t>
          </w:r>
          <w:proofErr w:type="spellStart"/>
          <w:r w:rsidR="00056D0D" w:rsidRPr="00DA4BDE">
            <w:rPr>
              <w:rFonts w:ascii="Times New Roman" w:hAnsi="Times New Roman" w:cs="Times New Roman"/>
              <w:i/>
              <w:sz w:val="24"/>
              <w:szCs w:val="24"/>
              <w:lang w:val="en-US"/>
            </w:rPr>
            <w:t>Endosc</w:t>
          </w:r>
          <w:proofErr w:type="spellEnd"/>
          <w:r w:rsidR="00056D0D" w:rsidRPr="00DA4BDE">
            <w:rPr>
              <w:rFonts w:ascii="Times New Roman" w:hAnsi="Times New Roman" w:cs="Times New Roman"/>
              <w:i/>
              <w:sz w:val="24"/>
              <w:szCs w:val="24"/>
              <w:lang w:val="en-US"/>
            </w:rPr>
            <w:t xml:space="preserve"> 2003; 17:1228-</w:t>
          </w:r>
          <w:r w:rsidRPr="00DA4BDE">
            <w:rPr>
              <w:rFonts w:ascii="Times New Roman" w:hAnsi="Times New Roman" w:cs="Times New Roman"/>
              <w:i/>
              <w:sz w:val="24"/>
              <w:szCs w:val="24"/>
              <w:lang w:val="en-US"/>
            </w:rPr>
            <w:t>30</w:t>
          </w:r>
        </w:p>
        <w:p w:rsidR="00FD7DA4" w:rsidRPr="00DA4BDE" w:rsidRDefault="00FD7DA4" w:rsidP="000B5A3D">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Öhlund</w:t>
          </w:r>
          <w:proofErr w:type="spellEnd"/>
          <w:r w:rsidRPr="00DA4BDE">
            <w:rPr>
              <w:rFonts w:ascii="Times New Roman" w:hAnsi="Times New Roman" w:cs="Times New Roman"/>
              <w:sz w:val="24"/>
              <w:szCs w:val="24"/>
              <w:lang w:val="en-US"/>
            </w:rPr>
            <w:t xml:space="preserve"> M, </w:t>
          </w:r>
          <w:proofErr w:type="spellStart"/>
          <w:r w:rsidRPr="00DA4BDE">
            <w:rPr>
              <w:rFonts w:ascii="Times New Roman" w:hAnsi="Times New Roman" w:cs="Times New Roman"/>
              <w:sz w:val="24"/>
              <w:szCs w:val="24"/>
              <w:lang w:val="en-US"/>
            </w:rPr>
            <w:t>Höglund</w:t>
          </w:r>
          <w:proofErr w:type="spellEnd"/>
          <w:r w:rsidRPr="00DA4BDE">
            <w:rPr>
              <w:rFonts w:ascii="Times New Roman" w:hAnsi="Times New Roman" w:cs="Times New Roman"/>
              <w:sz w:val="24"/>
              <w:szCs w:val="24"/>
              <w:lang w:val="en-US"/>
            </w:rPr>
            <w:t xml:space="preserve"> O, Olsson U, </w:t>
          </w:r>
          <w:proofErr w:type="spellStart"/>
          <w:r w:rsidRPr="00DA4BDE">
            <w:rPr>
              <w:rFonts w:ascii="Times New Roman" w:hAnsi="Times New Roman" w:cs="Times New Roman"/>
              <w:sz w:val="24"/>
              <w:szCs w:val="24"/>
              <w:lang w:val="en-US"/>
            </w:rPr>
            <w:t>Lagerstedt</w:t>
          </w:r>
          <w:proofErr w:type="spellEnd"/>
          <w:r w:rsidRPr="00DA4BDE">
            <w:rPr>
              <w:rFonts w:ascii="Times New Roman" w:hAnsi="Times New Roman" w:cs="Times New Roman"/>
              <w:sz w:val="24"/>
              <w:szCs w:val="24"/>
              <w:lang w:val="en-US"/>
            </w:rPr>
            <w:t xml:space="preserve"> AS: Laparoscopic </w:t>
          </w:r>
          <w:proofErr w:type="spellStart"/>
          <w:r w:rsidRPr="00DA4BDE">
            <w:rPr>
              <w:rFonts w:ascii="Times New Roman" w:hAnsi="Times New Roman" w:cs="Times New Roman"/>
              <w:sz w:val="24"/>
              <w:szCs w:val="24"/>
              <w:lang w:val="en-US"/>
            </w:rPr>
            <w:t>ovariectomy</w:t>
          </w:r>
          <w:proofErr w:type="spellEnd"/>
          <w:r w:rsidRPr="00DA4BDE">
            <w:rPr>
              <w:rFonts w:ascii="Times New Roman" w:hAnsi="Times New Roman" w:cs="Times New Roman"/>
              <w:sz w:val="24"/>
              <w:szCs w:val="24"/>
              <w:lang w:val="en-US"/>
            </w:rPr>
            <w:t xml:space="preserve"> in dogs: a comparison of the </w:t>
          </w:r>
          <w:proofErr w:type="spellStart"/>
          <w:r w:rsidRPr="00DA4BDE">
            <w:rPr>
              <w:rFonts w:ascii="Times New Roman" w:hAnsi="Times New Roman" w:cs="Times New Roman"/>
              <w:sz w:val="24"/>
              <w:szCs w:val="24"/>
              <w:lang w:val="en-US"/>
            </w:rPr>
            <w:t>LigaSure</w:t>
          </w:r>
          <w:proofErr w:type="spellEnd"/>
          <w:r w:rsidRPr="00DA4BDE">
            <w:rPr>
              <w:rFonts w:ascii="Times New Roman" w:hAnsi="Times New Roman" w:cs="Times New Roman"/>
              <w:sz w:val="24"/>
              <w:szCs w:val="24"/>
              <w:lang w:val="en-US"/>
            </w:rPr>
            <w:t>™</w:t>
          </w:r>
          <w:r w:rsidR="004C2D45" w:rsidRPr="00DA4BDE">
            <w:rPr>
              <w:rFonts w:ascii="Times New Roman" w:hAnsi="Times New Roman" w:cs="Times New Roman"/>
              <w:sz w:val="24"/>
              <w:szCs w:val="24"/>
              <w:lang w:val="en-US"/>
            </w:rPr>
            <w:t xml:space="preserve"> and the </w:t>
          </w:r>
          <w:proofErr w:type="spellStart"/>
          <w:r w:rsidR="00907551" w:rsidRPr="00DA4BDE">
            <w:rPr>
              <w:rFonts w:ascii="Times New Roman" w:hAnsi="Times New Roman" w:cs="Times New Roman"/>
              <w:sz w:val="24"/>
              <w:szCs w:val="24"/>
              <w:lang w:val="en-US"/>
            </w:rPr>
            <w:t>the</w:t>
          </w:r>
          <w:proofErr w:type="spellEnd"/>
          <w:r w:rsidR="00907551" w:rsidRPr="00DA4BDE">
            <w:rPr>
              <w:rFonts w:ascii="Times New Roman" w:hAnsi="Times New Roman" w:cs="Times New Roman"/>
              <w:sz w:val="24"/>
              <w:szCs w:val="24"/>
              <w:lang w:val="en-US"/>
            </w:rPr>
            <w:t xml:space="preserve"> </w:t>
          </w:r>
          <w:proofErr w:type="spellStart"/>
          <w:r w:rsidR="00907551" w:rsidRPr="00DA4BDE">
            <w:rPr>
              <w:rFonts w:ascii="Times New Roman" w:hAnsi="Times New Roman" w:cs="Times New Roman"/>
              <w:sz w:val="24"/>
              <w:szCs w:val="24"/>
              <w:lang w:val="en-US"/>
            </w:rPr>
            <w:t>SonoSurg</w:t>
          </w:r>
          <w:proofErr w:type="spellEnd"/>
          <w:r w:rsidR="00907551" w:rsidRPr="00DA4BDE">
            <w:rPr>
              <w:rFonts w:ascii="Times New Roman" w:hAnsi="Times New Roman" w:cs="Times New Roman"/>
              <w:sz w:val="24"/>
              <w:szCs w:val="24"/>
              <w:lang w:val="en-US"/>
            </w:rPr>
            <w:t xml:space="preserve">™ systems. </w:t>
          </w:r>
          <w:r w:rsidR="00907551" w:rsidRPr="00DA4BDE">
            <w:rPr>
              <w:rFonts w:ascii="Times New Roman" w:hAnsi="Times New Roman" w:cs="Times New Roman"/>
              <w:i/>
              <w:sz w:val="24"/>
              <w:szCs w:val="24"/>
              <w:lang w:val="en-US"/>
            </w:rPr>
            <w:t xml:space="preserve">J Sm </w:t>
          </w:r>
          <w:proofErr w:type="spellStart"/>
          <w:r w:rsidR="00907551" w:rsidRPr="00DA4BDE">
            <w:rPr>
              <w:rFonts w:ascii="Times New Roman" w:hAnsi="Times New Roman" w:cs="Times New Roman"/>
              <w:i/>
              <w:sz w:val="24"/>
              <w:szCs w:val="24"/>
              <w:lang w:val="en-US"/>
            </w:rPr>
            <w:t>Anim</w:t>
          </w:r>
          <w:proofErr w:type="spellEnd"/>
          <w:r w:rsidR="00907551" w:rsidRPr="00DA4BDE">
            <w:rPr>
              <w:rFonts w:ascii="Times New Roman" w:hAnsi="Times New Roman" w:cs="Times New Roman"/>
              <w:i/>
              <w:sz w:val="24"/>
              <w:szCs w:val="24"/>
              <w:lang w:val="en-US"/>
            </w:rPr>
            <w:t xml:space="preserve"> </w:t>
          </w:r>
          <w:proofErr w:type="spellStart"/>
          <w:r w:rsidR="00907551" w:rsidRPr="00DA4BDE">
            <w:rPr>
              <w:rFonts w:ascii="Times New Roman" w:hAnsi="Times New Roman" w:cs="Times New Roman"/>
              <w:i/>
              <w:sz w:val="24"/>
              <w:szCs w:val="24"/>
              <w:lang w:val="en-US"/>
            </w:rPr>
            <w:t>Pract</w:t>
          </w:r>
          <w:proofErr w:type="spellEnd"/>
          <w:r w:rsidR="00907551" w:rsidRPr="00DA4BDE">
            <w:rPr>
              <w:rFonts w:ascii="Times New Roman" w:hAnsi="Times New Roman" w:cs="Times New Roman"/>
              <w:i/>
              <w:sz w:val="24"/>
              <w:szCs w:val="24"/>
              <w:lang w:val="en-US"/>
            </w:rPr>
            <w:t xml:space="preserve"> 2011; 52:290-294</w:t>
          </w:r>
        </w:p>
        <w:p w:rsidR="000B5A3D" w:rsidRPr="00DA4BDE" w:rsidRDefault="000B5A3D" w:rsidP="000B5A3D">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Rajbabu</w:t>
          </w:r>
          <w:proofErr w:type="spellEnd"/>
          <w:r w:rsidRPr="00DA4BDE">
            <w:rPr>
              <w:rFonts w:ascii="Times New Roman" w:hAnsi="Times New Roman" w:cs="Times New Roman"/>
              <w:sz w:val="24"/>
              <w:szCs w:val="24"/>
              <w:lang w:val="en-US"/>
            </w:rPr>
            <w:t xml:space="preserve"> K, Barber NJ, Choi W, Muir GH: To knot or not to knot? </w:t>
          </w:r>
          <w:proofErr w:type="spellStart"/>
          <w:r w:rsidRPr="00DA4BDE">
            <w:rPr>
              <w:rFonts w:ascii="Times New Roman" w:hAnsi="Times New Roman" w:cs="Times New Roman"/>
              <w:sz w:val="24"/>
              <w:szCs w:val="24"/>
              <w:lang w:val="en-US"/>
            </w:rPr>
            <w:t>Sutureless</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haemostasis</w:t>
          </w:r>
          <w:proofErr w:type="spellEnd"/>
          <w:r w:rsidRPr="00DA4BDE">
            <w:rPr>
              <w:rFonts w:ascii="Times New Roman" w:hAnsi="Times New Roman" w:cs="Times New Roman"/>
              <w:sz w:val="24"/>
              <w:szCs w:val="24"/>
              <w:lang w:val="en-US"/>
            </w:rPr>
            <w:t xml:space="preserve"> compared to the surgeon´s knot. </w:t>
          </w:r>
          <w:r w:rsidRPr="00DA4BDE">
            <w:rPr>
              <w:rFonts w:ascii="Times New Roman" w:hAnsi="Times New Roman" w:cs="Times New Roman"/>
              <w:i/>
              <w:sz w:val="24"/>
              <w:szCs w:val="24"/>
              <w:lang w:val="en-US"/>
            </w:rPr>
            <w:t xml:space="preserve">Ann R </w:t>
          </w:r>
          <w:proofErr w:type="spellStart"/>
          <w:r w:rsidRPr="00DA4BDE">
            <w:rPr>
              <w:rFonts w:ascii="Times New Roman" w:hAnsi="Times New Roman" w:cs="Times New Roman"/>
              <w:i/>
              <w:sz w:val="24"/>
              <w:szCs w:val="24"/>
              <w:lang w:val="en-US"/>
            </w:rPr>
            <w:t>Coll</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Engl</w:t>
          </w:r>
          <w:proofErr w:type="spellEnd"/>
          <w:r w:rsidRPr="00DA4BDE">
            <w:rPr>
              <w:rFonts w:ascii="Times New Roman" w:hAnsi="Times New Roman" w:cs="Times New Roman"/>
              <w:i/>
              <w:sz w:val="24"/>
              <w:szCs w:val="24"/>
              <w:lang w:val="en-US"/>
            </w:rPr>
            <w:t xml:space="preserve"> 2007; 89:359-362</w:t>
          </w:r>
        </w:p>
        <w:p w:rsidR="00B33D54" w:rsidRPr="00DA4BDE" w:rsidRDefault="00B33D54" w:rsidP="000B5A3D">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Davidson </w:t>
          </w:r>
          <w:proofErr w:type="spellStart"/>
          <w:r w:rsidRPr="00DA4BDE">
            <w:rPr>
              <w:rFonts w:ascii="Times New Roman" w:hAnsi="Times New Roman" w:cs="Times New Roman"/>
              <w:sz w:val="24"/>
              <w:szCs w:val="24"/>
              <w:lang w:val="en-US"/>
            </w:rPr>
            <w:t>EB</w:t>
          </w:r>
          <w:proofErr w:type="spellEnd"/>
          <w:r w:rsidRPr="00DA4BDE">
            <w:rPr>
              <w:rFonts w:ascii="Times New Roman" w:hAnsi="Times New Roman" w:cs="Times New Roman"/>
              <w:sz w:val="24"/>
              <w:szCs w:val="24"/>
              <w:lang w:val="en-US"/>
            </w:rPr>
            <w:t xml:space="preserve">, Davis MS, </w:t>
          </w:r>
          <w:proofErr w:type="spellStart"/>
          <w:r w:rsidRPr="00DA4BDE">
            <w:rPr>
              <w:rFonts w:ascii="Times New Roman" w:hAnsi="Times New Roman" w:cs="Times New Roman"/>
              <w:sz w:val="24"/>
              <w:szCs w:val="24"/>
              <w:lang w:val="en-US"/>
            </w:rPr>
            <w:t>Campell</w:t>
          </w:r>
          <w:proofErr w:type="spellEnd"/>
          <w:r w:rsidRPr="00DA4BDE">
            <w:rPr>
              <w:rFonts w:ascii="Times New Roman" w:hAnsi="Times New Roman" w:cs="Times New Roman"/>
              <w:sz w:val="24"/>
              <w:szCs w:val="24"/>
              <w:lang w:val="en-US"/>
            </w:rPr>
            <w:t xml:space="preserve"> GA, et al.: Evaluation of carbon dioxide laser and conventional incisional techniques for resection of soft palates in brachycephalic dogs. </w:t>
          </w:r>
          <w:r w:rsidRPr="00DA4BDE">
            <w:rPr>
              <w:rFonts w:ascii="Times New Roman" w:hAnsi="Times New Roman" w:cs="Times New Roman"/>
              <w:i/>
              <w:sz w:val="24"/>
              <w:szCs w:val="24"/>
              <w:lang w:val="en-US"/>
            </w:rPr>
            <w:t>J Am Vet Med Assoc 2001; 219:776-781</w:t>
          </w:r>
        </w:p>
        <w:p w:rsidR="002E514E" w:rsidRPr="00DA4BDE" w:rsidRDefault="002E514E" w:rsidP="000B5A3D">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Brdecka</w:t>
          </w:r>
          <w:proofErr w:type="spellEnd"/>
          <w:r w:rsidRPr="00DA4BDE">
            <w:rPr>
              <w:rFonts w:ascii="Times New Roman" w:hAnsi="Times New Roman" w:cs="Times New Roman"/>
              <w:sz w:val="24"/>
              <w:szCs w:val="24"/>
              <w:lang w:val="en-US"/>
            </w:rPr>
            <w:t xml:space="preserve"> D, Rawlings CA, </w:t>
          </w:r>
          <w:proofErr w:type="spellStart"/>
          <w:r w:rsidRPr="00DA4BDE">
            <w:rPr>
              <w:rFonts w:ascii="Times New Roman" w:hAnsi="Times New Roman" w:cs="Times New Roman"/>
              <w:sz w:val="24"/>
              <w:szCs w:val="24"/>
              <w:lang w:val="en-US"/>
            </w:rPr>
            <w:t>Howerth</w:t>
          </w:r>
          <w:proofErr w:type="spellEnd"/>
          <w:r w:rsidRPr="00DA4BDE">
            <w:rPr>
              <w:rFonts w:ascii="Times New Roman" w:hAnsi="Times New Roman" w:cs="Times New Roman"/>
              <w:sz w:val="24"/>
              <w:szCs w:val="24"/>
              <w:lang w:val="en-US"/>
            </w:rPr>
            <w:t xml:space="preserve"> E, et al: A histopathological comparison of two techniques for soft palate resection in normal dogs. </w:t>
          </w:r>
          <w:r w:rsidRPr="00DA4BDE">
            <w:rPr>
              <w:rFonts w:ascii="Times New Roman" w:hAnsi="Times New Roman" w:cs="Times New Roman"/>
              <w:i/>
              <w:sz w:val="24"/>
              <w:szCs w:val="24"/>
              <w:lang w:val="en-US"/>
            </w:rPr>
            <w:t xml:space="preserve">J Am </w:t>
          </w:r>
          <w:proofErr w:type="spellStart"/>
          <w:r w:rsidRPr="00DA4BDE">
            <w:rPr>
              <w:rFonts w:ascii="Times New Roman" w:hAnsi="Times New Roman" w:cs="Times New Roman"/>
              <w:i/>
              <w:sz w:val="24"/>
              <w:szCs w:val="24"/>
              <w:lang w:val="en-US"/>
            </w:rPr>
            <w:t>Anim</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Hosp</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Assoc</w:t>
          </w:r>
          <w:proofErr w:type="spellEnd"/>
          <w:r w:rsidRPr="00DA4BDE">
            <w:rPr>
              <w:rFonts w:ascii="Times New Roman" w:hAnsi="Times New Roman" w:cs="Times New Roman"/>
              <w:i/>
              <w:sz w:val="24"/>
              <w:szCs w:val="24"/>
              <w:lang w:val="en-US"/>
            </w:rPr>
            <w:t xml:space="preserve"> 2007; 43:39-44</w:t>
          </w:r>
        </w:p>
        <w:p w:rsidR="00474F1C" w:rsidRPr="00DA4BDE" w:rsidRDefault="00D13DCF" w:rsidP="00474F1C">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Brdecka</w:t>
          </w:r>
          <w:proofErr w:type="spellEnd"/>
          <w:r w:rsidRPr="00DA4BDE">
            <w:rPr>
              <w:rFonts w:ascii="Times New Roman" w:hAnsi="Times New Roman" w:cs="Times New Roman"/>
              <w:sz w:val="24"/>
              <w:szCs w:val="24"/>
              <w:lang w:val="en-US"/>
            </w:rPr>
            <w:t xml:space="preserve"> DJ, Rawlings CA, Perry AC, Anderson JR: Use of an </w:t>
          </w:r>
          <w:proofErr w:type="spellStart"/>
          <w:r w:rsidRPr="00DA4BDE">
            <w:rPr>
              <w:rFonts w:ascii="Times New Roman" w:hAnsi="Times New Roman" w:cs="Times New Roman"/>
              <w:sz w:val="24"/>
              <w:szCs w:val="24"/>
              <w:lang w:val="en-US"/>
            </w:rPr>
            <w:t>electrothermal</w:t>
          </w:r>
          <w:proofErr w:type="spellEnd"/>
          <w:r w:rsidRPr="00DA4BDE">
            <w:rPr>
              <w:rFonts w:ascii="Times New Roman" w:hAnsi="Times New Roman" w:cs="Times New Roman"/>
              <w:sz w:val="24"/>
              <w:szCs w:val="24"/>
              <w:lang w:val="en-US"/>
            </w:rPr>
            <w:t xml:space="preserve">, feedback-controlled bipolar sealing device for resection of the elongated portion of the soft palate in dogs with obstructive upper airway disease </w:t>
          </w:r>
          <w:r w:rsidRPr="00DA4BDE">
            <w:rPr>
              <w:rFonts w:ascii="Times New Roman" w:hAnsi="Times New Roman" w:cs="Times New Roman"/>
              <w:i/>
              <w:sz w:val="24"/>
              <w:szCs w:val="24"/>
              <w:lang w:val="en-US"/>
            </w:rPr>
            <w:t>J Am Vet Med Assoc 2008; 233:1265-1269</w:t>
          </w:r>
        </w:p>
        <w:p w:rsidR="00474F1C" w:rsidRPr="00DA4BDE" w:rsidRDefault="00474F1C" w:rsidP="00474F1C">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Attner</w:t>
          </w:r>
          <w:proofErr w:type="spellEnd"/>
          <w:r w:rsidRPr="00DA4BDE">
            <w:rPr>
              <w:rFonts w:ascii="Times New Roman" w:hAnsi="Times New Roman" w:cs="Times New Roman"/>
              <w:sz w:val="24"/>
              <w:szCs w:val="24"/>
              <w:lang w:val="en-US"/>
            </w:rPr>
            <w:t xml:space="preserve"> P, </w:t>
          </w:r>
          <w:proofErr w:type="spellStart"/>
          <w:r w:rsidRPr="00DA4BDE">
            <w:rPr>
              <w:rFonts w:ascii="Times New Roman" w:hAnsi="Times New Roman" w:cs="Times New Roman"/>
              <w:sz w:val="24"/>
              <w:szCs w:val="24"/>
              <w:lang w:val="en-US"/>
            </w:rPr>
            <w:t>Hemlin</w:t>
          </w:r>
          <w:proofErr w:type="spellEnd"/>
          <w:r w:rsidRPr="00DA4BDE">
            <w:rPr>
              <w:rFonts w:ascii="Times New Roman" w:hAnsi="Times New Roman" w:cs="Times New Roman"/>
              <w:sz w:val="24"/>
              <w:szCs w:val="24"/>
              <w:lang w:val="en-US"/>
            </w:rPr>
            <w:t xml:space="preserve"> C, </w:t>
          </w:r>
          <w:proofErr w:type="spellStart"/>
          <w:r w:rsidRPr="00DA4BDE">
            <w:rPr>
              <w:rFonts w:ascii="Times New Roman" w:hAnsi="Times New Roman" w:cs="Times New Roman"/>
              <w:sz w:val="24"/>
              <w:szCs w:val="24"/>
              <w:lang w:val="en-US"/>
            </w:rPr>
            <w:t>Söderman</w:t>
          </w:r>
          <w:proofErr w:type="spellEnd"/>
          <w:r w:rsidRPr="00DA4BDE">
            <w:rPr>
              <w:rFonts w:ascii="Times New Roman" w:hAnsi="Times New Roman" w:cs="Times New Roman"/>
              <w:sz w:val="24"/>
              <w:szCs w:val="24"/>
              <w:lang w:val="en-US"/>
            </w:rPr>
            <w:t xml:space="preserve"> AC: </w:t>
          </w:r>
          <w:proofErr w:type="spellStart"/>
          <w:r w:rsidRPr="00DA4BDE">
            <w:rPr>
              <w:rFonts w:ascii="Times New Roman" w:hAnsi="Times New Roman" w:cs="Times New Roman"/>
              <w:sz w:val="24"/>
              <w:szCs w:val="24"/>
              <w:lang w:val="en-US"/>
            </w:rPr>
            <w:t>Ligasure</w:t>
          </w:r>
          <w:proofErr w:type="spellEnd"/>
          <w:r w:rsidRPr="00DA4BDE">
            <w:rPr>
              <w:rFonts w:ascii="Times New Roman" w:hAnsi="Times New Roman" w:cs="Times New Roman"/>
              <w:sz w:val="24"/>
              <w:szCs w:val="24"/>
              <w:lang w:val="en-US"/>
            </w:rPr>
            <w:t xml:space="preserve"> versus diathermy scissors tonsillectomy: A Controlled randomized study. </w:t>
          </w:r>
          <w:r w:rsidRPr="00DA4BDE">
            <w:rPr>
              <w:rFonts w:ascii="Times New Roman" w:hAnsi="Times New Roman" w:cs="Times New Roman"/>
              <w:i/>
              <w:sz w:val="24"/>
              <w:szCs w:val="24"/>
              <w:lang w:val="en-US"/>
            </w:rPr>
            <w:t xml:space="preserve">Act </w:t>
          </w:r>
          <w:proofErr w:type="spellStart"/>
          <w:r w:rsidRPr="00DA4BDE">
            <w:rPr>
              <w:rFonts w:ascii="Times New Roman" w:hAnsi="Times New Roman" w:cs="Times New Roman"/>
              <w:i/>
              <w:sz w:val="24"/>
              <w:szCs w:val="24"/>
              <w:lang w:val="en-US"/>
            </w:rPr>
            <w:t>Otolaryngol</w:t>
          </w:r>
          <w:proofErr w:type="spellEnd"/>
          <w:r w:rsidRPr="00DA4BDE">
            <w:rPr>
              <w:rFonts w:ascii="Times New Roman" w:hAnsi="Times New Roman" w:cs="Times New Roman"/>
              <w:i/>
              <w:sz w:val="24"/>
              <w:szCs w:val="24"/>
              <w:lang w:val="en-US"/>
            </w:rPr>
            <w:t xml:space="preserve"> 2010 Oct; 130(10):1180-1184</w:t>
          </w:r>
        </w:p>
        <w:p w:rsidR="00D13DCF" w:rsidRPr="00DA4BDE" w:rsidRDefault="004366BF" w:rsidP="00D13DCF">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Mayhew PD: </w:t>
          </w:r>
          <w:proofErr w:type="spellStart"/>
          <w:r w:rsidRPr="00DA4BDE">
            <w:rPr>
              <w:rFonts w:ascii="Times New Roman" w:hAnsi="Times New Roman" w:cs="Times New Roman"/>
              <w:sz w:val="24"/>
              <w:szCs w:val="24"/>
              <w:lang w:val="en-US"/>
            </w:rPr>
            <w:t>Thoracoscopy</w:t>
          </w:r>
          <w:proofErr w:type="spellEnd"/>
          <w:r w:rsidRPr="00DA4BDE">
            <w:rPr>
              <w:rFonts w:ascii="Times New Roman" w:hAnsi="Times New Roman" w:cs="Times New Roman"/>
              <w:sz w:val="24"/>
              <w:szCs w:val="24"/>
              <w:lang w:val="en-US"/>
            </w:rPr>
            <w:t xml:space="preserve">: basic principles, anesthetic concerns, instrumentation, and thoracic access. </w:t>
          </w:r>
          <w:proofErr w:type="spellStart"/>
          <w:r w:rsidR="00D14230" w:rsidRPr="00DA4BDE">
            <w:rPr>
              <w:rFonts w:ascii="Times New Roman" w:hAnsi="Times New Roman" w:cs="Times New Roman"/>
              <w:i/>
              <w:sz w:val="24"/>
              <w:szCs w:val="24"/>
              <w:lang w:val="en-US"/>
            </w:rPr>
            <w:t>Compend</w:t>
          </w:r>
          <w:proofErr w:type="spellEnd"/>
          <w:r w:rsidR="00D14230" w:rsidRPr="00DA4BDE">
            <w:rPr>
              <w:rFonts w:ascii="Times New Roman" w:hAnsi="Times New Roman" w:cs="Times New Roman"/>
              <w:i/>
              <w:sz w:val="24"/>
              <w:szCs w:val="24"/>
              <w:lang w:val="en-US"/>
            </w:rPr>
            <w:t xml:space="preserve"> </w:t>
          </w:r>
          <w:proofErr w:type="spellStart"/>
          <w:r w:rsidR="00D14230" w:rsidRPr="00DA4BDE">
            <w:rPr>
              <w:rFonts w:ascii="Times New Roman" w:hAnsi="Times New Roman" w:cs="Times New Roman"/>
              <w:i/>
              <w:sz w:val="24"/>
              <w:szCs w:val="24"/>
              <w:lang w:val="en-US"/>
            </w:rPr>
            <w:t>Contin</w:t>
          </w:r>
          <w:proofErr w:type="spellEnd"/>
          <w:r w:rsidR="00D14230" w:rsidRPr="00DA4BDE">
            <w:rPr>
              <w:rFonts w:ascii="Times New Roman" w:hAnsi="Times New Roman" w:cs="Times New Roman"/>
              <w:i/>
              <w:sz w:val="24"/>
              <w:szCs w:val="24"/>
              <w:lang w:val="en-US"/>
            </w:rPr>
            <w:t xml:space="preserve"> </w:t>
          </w:r>
          <w:proofErr w:type="spellStart"/>
          <w:r w:rsidR="00D14230" w:rsidRPr="00DA4BDE">
            <w:rPr>
              <w:rFonts w:ascii="Times New Roman" w:hAnsi="Times New Roman" w:cs="Times New Roman"/>
              <w:i/>
              <w:sz w:val="24"/>
              <w:szCs w:val="24"/>
              <w:lang w:val="en-US"/>
            </w:rPr>
            <w:t>Educ</w:t>
          </w:r>
          <w:proofErr w:type="spellEnd"/>
          <w:r w:rsidR="00D14230" w:rsidRPr="00DA4BDE">
            <w:rPr>
              <w:rFonts w:ascii="Times New Roman" w:hAnsi="Times New Roman" w:cs="Times New Roman"/>
              <w:i/>
              <w:sz w:val="24"/>
              <w:szCs w:val="24"/>
              <w:lang w:val="en-US"/>
            </w:rPr>
            <w:t xml:space="preserve"> Vet</w:t>
          </w:r>
          <w:r w:rsidRPr="00DA4BDE">
            <w:rPr>
              <w:rFonts w:ascii="Times New Roman" w:hAnsi="Times New Roman" w:cs="Times New Roman"/>
              <w:i/>
              <w:sz w:val="24"/>
              <w:szCs w:val="24"/>
              <w:lang w:val="en-US"/>
            </w:rPr>
            <w:t xml:space="preserve"> 2013 Jan;35(1):E3</w:t>
          </w:r>
        </w:p>
        <w:p w:rsidR="0024412E" w:rsidRPr="00DA4BDE" w:rsidRDefault="00E935F2" w:rsidP="0024412E">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lastRenderedPageBreak/>
            <w:t xml:space="preserve">Mayhew PD, Dunn M, </w:t>
          </w:r>
          <w:proofErr w:type="spellStart"/>
          <w:r w:rsidRPr="00DA4BDE">
            <w:rPr>
              <w:rFonts w:ascii="Times New Roman" w:hAnsi="Times New Roman" w:cs="Times New Roman"/>
              <w:sz w:val="24"/>
              <w:szCs w:val="24"/>
              <w:lang w:val="en-US"/>
            </w:rPr>
            <w:t>Berent</w:t>
          </w:r>
          <w:proofErr w:type="spellEnd"/>
          <w:r w:rsidRPr="00DA4BDE">
            <w:rPr>
              <w:rFonts w:ascii="Times New Roman" w:hAnsi="Times New Roman" w:cs="Times New Roman"/>
              <w:sz w:val="24"/>
              <w:szCs w:val="24"/>
              <w:lang w:val="en-US"/>
            </w:rPr>
            <w:t xml:space="preserve"> A: </w:t>
          </w:r>
          <w:proofErr w:type="spellStart"/>
          <w:r w:rsidRPr="00DA4BDE">
            <w:rPr>
              <w:rFonts w:ascii="Times New Roman" w:hAnsi="Times New Roman" w:cs="Times New Roman"/>
              <w:sz w:val="24"/>
              <w:szCs w:val="24"/>
              <w:lang w:val="en-US"/>
            </w:rPr>
            <w:t>Thoracoscopy</w:t>
          </w:r>
          <w:proofErr w:type="spellEnd"/>
          <w:r w:rsidRPr="00DA4BDE">
            <w:rPr>
              <w:rFonts w:ascii="Times New Roman" w:hAnsi="Times New Roman" w:cs="Times New Roman"/>
              <w:sz w:val="24"/>
              <w:szCs w:val="24"/>
              <w:lang w:val="en-US"/>
            </w:rPr>
            <w:t xml:space="preserve">: common techniques in small animals. </w:t>
          </w:r>
          <w:proofErr w:type="spellStart"/>
          <w:r w:rsidRPr="00DA4BDE">
            <w:rPr>
              <w:rFonts w:ascii="Times New Roman" w:hAnsi="Times New Roman" w:cs="Times New Roman"/>
              <w:i/>
              <w:sz w:val="24"/>
              <w:szCs w:val="24"/>
              <w:lang w:val="en-US"/>
            </w:rPr>
            <w:t>Compend</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Contin</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Educ</w:t>
          </w:r>
          <w:proofErr w:type="spellEnd"/>
          <w:r w:rsidRPr="00DA4BDE">
            <w:rPr>
              <w:rFonts w:ascii="Times New Roman" w:hAnsi="Times New Roman" w:cs="Times New Roman"/>
              <w:i/>
              <w:sz w:val="24"/>
              <w:szCs w:val="24"/>
              <w:lang w:val="en-US"/>
            </w:rPr>
            <w:t xml:space="preserve"> </w:t>
          </w:r>
          <w:r w:rsidR="00D14230" w:rsidRPr="00DA4BDE">
            <w:rPr>
              <w:rFonts w:ascii="Times New Roman" w:hAnsi="Times New Roman" w:cs="Times New Roman"/>
              <w:i/>
              <w:sz w:val="24"/>
              <w:szCs w:val="24"/>
              <w:lang w:val="en-US"/>
            </w:rPr>
            <w:t xml:space="preserve">Vet </w:t>
          </w:r>
          <w:r w:rsidRPr="00DA4BDE">
            <w:rPr>
              <w:rFonts w:ascii="Times New Roman" w:hAnsi="Times New Roman" w:cs="Times New Roman"/>
              <w:i/>
              <w:sz w:val="24"/>
              <w:szCs w:val="24"/>
              <w:lang w:val="en-US"/>
            </w:rPr>
            <w:t>2013 Feb;35(2):E1</w:t>
          </w:r>
        </w:p>
        <w:p w:rsidR="007B7E06" w:rsidRPr="00DA4BDE" w:rsidRDefault="0024412E" w:rsidP="007B7E06">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Haimel</w:t>
          </w:r>
          <w:proofErr w:type="spellEnd"/>
          <w:r w:rsidRPr="00DA4BDE">
            <w:rPr>
              <w:rFonts w:ascii="Times New Roman" w:hAnsi="Times New Roman" w:cs="Times New Roman"/>
              <w:sz w:val="24"/>
              <w:szCs w:val="24"/>
              <w:lang w:val="en-US"/>
            </w:rPr>
            <w:t xml:space="preserve"> G, </w:t>
          </w:r>
          <w:proofErr w:type="spellStart"/>
          <w:r w:rsidRPr="00DA4BDE">
            <w:rPr>
              <w:rFonts w:ascii="Times New Roman" w:hAnsi="Times New Roman" w:cs="Times New Roman"/>
              <w:sz w:val="24"/>
              <w:szCs w:val="24"/>
              <w:lang w:val="en-US"/>
            </w:rPr>
            <w:t>Liehman</w:t>
          </w:r>
          <w:proofErr w:type="spellEnd"/>
          <w:r w:rsidRPr="00DA4BDE">
            <w:rPr>
              <w:rFonts w:ascii="Times New Roman" w:hAnsi="Times New Roman" w:cs="Times New Roman"/>
              <w:sz w:val="24"/>
              <w:szCs w:val="24"/>
              <w:lang w:val="en-US"/>
            </w:rPr>
            <w:t xml:space="preserve"> L, </w:t>
          </w:r>
          <w:proofErr w:type="spellStart"/>
          <w:r w:rsidRPr="00DA4BDE">
            <w:rPr>
              <w:rFonts w:ascii="Times New Roman" w:hAnsi="Times New Roman" w:cs="Times New Roman"/>
              <w:sz w:val="24"/>
              <w:szCs w:val="24"/>
              <w:lang w:val="en-US"/>
            </w:rPr>
            <w:t>Dupré</w:t>
          </w:r>
          <w:proofErr w:type="spellEnd"/>
          <w:r w:rsidRPr="00DA4BDE">
            <w:rPr>
              <w:rFonts w:ascii="Times New Roman" w:hAnsi="Times New Roman" w:cs="Times New Roman"/>
              <w:sz w:val="24"/>
              <w:szCs w:val="24"/>
              <w:lang w:val="en-US"/>
            </w:rPr>
            <w:t xml:space="preserve"> G: </w:t>
          </w:r>
          <w:proofErr w:type="spellStart"/>
          <w:r w:rsidRPr="00DA4BDE">
            <w:rPr>
              <w:rFonts w:ascii="Times New Roman" w:hAnsi="Times New Roman" w:cs="Times New Roman"/>
              <w:sz w:val="24"/>
              <w:szCs w:val="24"/>
              <w:lang w:val="en-US"/>
            </w:rPr>
            <w:t>Thoracoscopic</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en</w:t>
          </w:r>
          <w:proofErr w:type="spellEnd"/>
          <w:r w:rsidRPr="00DA4BDE">
            <w:rPr>
              <w:rFonts w:ascii="Times New Roman" w:hAnsi="Times New Roman" w:cs="Times New Roman"/>
              <w:sz w:val="24"/>
              <w:szCs w:val="24"/>
              <w:lang w:val="en-US"/>
            </w:rPr>
            <w:t xml:space="preserve"> bloc thoracic duct sealing and partial </w:t>
          </w:r>
          <w:proofErr w:type="spellStart"/>
          <w:r w:rsidRPr="00DA4BDE">
            <w:rPr>
              <w:rFonts w:ascii="Times New Roman" w:hAnsi="Times New Roman" w:cs="Times New Roman"/>
              <w:sz w:val="24"/>
              <w:szCs w:val="24"/>
              <w:lang w:val="en-US"/>
            </w:rPr>
            <w:t>pericardectomy</w:t>
          </w:r>
          <w:proofErr w:type="spellEnd"/>
          <w:r w:rsidRPr="00DA4BDE">
            <w:rPr>
              <w:rFonts w:ascii="Times New Roman" w:hAnsi="Times New Roman" w:cs="Times New Roman"/>
              <w:sz w:val="24"/>
              <w:szCs w:val="24"/>
              <w:lang w:val="en-US"/>
            </w:rPr>
            <w:t xml:space="preserve"> for treatment of </w:t>
          </w:r>
          <w:proofErr w:type="spellStart"/>
          <w:r w:rsidRPr="00DA4BDE">
            <w:rPr>
              <w:rFonts w:ascii="Times New Roman" w:hAnsi="Times New Roman" w:cs="Times New Roman"/>
              <w:sz w:val="24"/>
              <w:szCs w:val="24"/>
              <w:lang w:val="en-US"/>
            </w:rPr>
            <w:t>chylothorax</w:t>
          </w:r>
          <w:proofErr w:type="spellEnd"/>
          <w:r w:rsidRPr="00DA4BDE">
            <w:rPr>
              <w:rFonts w:ascii="Times New Roman" w:hAnsi="Times New Roman" w:cs="Times New Roman"/>
              <w:sz w:val="24"/>
              <w:szCs w:val="24"/>
              <w:lang w:val="en-US"/>
            </w:rPr>
            <w:t xml:space="preserve"> in two cats. </w:t>
          </w:r>
          <w:r w:rsidRPr="00DA4BDE">
            <w:rPr>
              <w:rFonts w:ascii="Times New Roman" w:hAnsi="Times New Roman" w:cs="Times New Roman"/>
              <w:i/>
              <w:sz w:val="24"/>
              <w:szCs w:val="24"/>
              <w:lang w:val="en-US"/>
            </w:rPr>
            <w:t xml:space="preserve">J Feline Med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2012 Dec; 14(12):928-31</w:t>
          </w:r>
        </w:p>
        <w:p w:rsidR="007B7E06" w:rsidRPr="00DA4BDE" w:rsidRDefault="007B7E06" w:rsidP="007B7E06">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Walsh </w:t>
          </w:r>
          <w:proofErr w:type="spellStart"/>
          <w:r w:rsidRPr="00DA4BDE">
            <w:rPr>
              <w:rFonts w:ascii="Times New Roman" w:hAnsi="Times New Roman" w:cs="Times New Roman"/>
              <w:sz w:val="24"/>
              <w:szCs w:val="24"/>
              <w:lang w:val="en-US"/>
            </w:rPr>
            <w:t>PJ</w:t>
          </w:r>
          <w:proofErr w:type="spellEnd"/>
          <w:r w:rsidRPr="00DA4BDE">
            <w:rPr>
              <w:rFonts w:ascii="Times New Roman" w:hAnsi="Times New Roman" w:cs="Times New Roman"/>
              <w:sz w:val="24"/>
              <w:szCs w:val="24"/>
              <w:lang w:val="en-US"/>
            </w:rPr>
            <w:t xml:space="preserve">, Remedios AM, Ferguson </w:t>
          </w:r>
          <w:proofErr w:type="spellStart"/>
          <w:r w:rsidRPr="00DA4BDE">
            <w:rPr>
              <w:rFonts w:ascii="Times New Roman" w:hAnsi="Times New Roman" w:cs="Times New Roman"/>
              <w:sz w:val="24"/>
              <w:szCs w:val="24"/>
              <w:lang w:val="en-US"/>
            </w:rPr>
            <w:t>JF</w:t>
          </w:r>
          <w:proofErr w:type="spellEnd"/>
          <w:r w:rsidR="00BA3B0F" w:rsidRPr="00DA4BDE">
            <w:rPr>
              <w:rFonts w:ascii="Times New Roman" w:hAnsi="Times New Roman" w:cs="Times New Roman"/>
              <w:sz w:val="24"/>
              <w:szCs w:val="24"/>
              <w:lang w:val="en-US"/>
            </w:rPr>
            <w:t xml:space="preserve">, et al: </w:t>
          </w:r>
          <w:proofErr w:type="spellStart"/>
          <w:r w:rsidR="00BA3B0F" w:rsidRPr="00DA4BDE">
            <w:rPr>
              <w:rFonts w:ascii="Times New Roman" w:hAnsi="Times New Roman" w:cs="Times New Roman"/>
              <w:sz w:val="24"/>
              <w:szCs w:val="24"/>
              <w:lang w:val="en-US"/>
            </w:rPr>
            <w:t>Thoracoscopic</w:t>
          </w:r>
          <w:proofErr w:type="spellEnd"/>
          <w:r w:rsidR="00BA3B0F" w:rsidRPr="00DA4BDE">
            <w:rPr>
              <w:rFonts w:ascii="Times New Roman" w:hAnsi="Times New Roman" w:cs="Times New Roman"/>
              <w:sz w:val="24"/>
              <w:szCs w:val="24"/>
              <w:lang w:val="en-US"/>
            </w:rPr>
            <w:t xml:space="preserve"> versus open partial </w:t>
          </w:r>
          <w:proofErr w:type="spellStart"/>
          <w:r w:rsidR="00BA3B0F" w:rsidRPr="00DA4BDE">
            <w:rPr>
              <w:rFonts w:ascii="Times New Roman" w:hAnsi="Times New Roman" w:cs="Times New Roman"/>
              <w:sz w:val="24"/>
              <w:szCs w:val="24"/>
              <w:lang w:val="en-US"/>
            </w:rPr>
            <w:t>pericardectomy</w:t>
          </w:r>
          <w:proofErr w:type="spellEnd"/>
          <w:r w:rsidR="00BA3B0F" w:rsidRPr="00DA4BDE">
            <w:rPr>
              <w:rFonts w:ascii="Times New Roman" w:hAnsi="Times New Roman" w:cs="Times New Roman"/>
              <w:sz w:val="24"/>
              <w:szCs w:val="24"/>
              <w:lang w:val="en-US"/>
            </w:rPr>
            <w:t xml:space="preserve"> in dogs: comparison of post-operative pain and morbidity.</w:t>
          </w:r>
          <w:r w:rsidR="00BA3B0F" w:rsidRPr="00DA4BDE">
            <w:rPr>
              <w:rFonts w:ascii="Times New Roman" w:hAnsi="Times New Roman" w:cs="Times New Roman"/>
              <w:i/>
              <w:sz w:val="24"/>
              <w:szCs w:val="24"/>
              <w:lang w:val="en-US"/>
            </w:rPr>
            <w:t xml:space="preserve"> Vet </w:t>
          </w:r>
          <w:proofErr w:type="spellStart"/>
          <w:r w:rsidR="00BA3B0F" w:rsidRPr="00DA4BDE">
            <w:rPr>
              <w:rFonts w:ascii="Times New Roman" w:hAnsi="Times New Roman" w:cs="Times New Roman"/>
              <w:i/>
              <w:sz w:val="24"/>
              <w:szCs w:val="24"/>
              <w:lang w:val="en-US"/>
            </w:rPr>
            <w:t>Surg</w:t>
          </w:r>
          <w:proofErr w:type="spellEnd"/>
          <w:r w:rsidR="00BA3B0F" w:rsidRPr="00DA4BDE">
            <w:rPr>
              <w:rFonts w:ascii="Times New Roman" w:hAnsi="Times New Roman" w:cs="Times New Roman"/>
              <w:i/>
              <w:sz w:val="24"/>
              <w:szCs w:val="24"/>
              <w:lang w:val="en-US"/>
            </w:rPr>
            <w:t xml:space="preserve"> 1999; 28:472-479</w:t>
          </w:r>
        </w:p>
        <w:p w:rsidR="00E935F2" w:rsidRPr="00DA4BDE" w:rsidRDefault="0024412E" w:rsidP="0024412E">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Mayhew </w:t>
          </w:r>
          <w:proofErr w:type="spellStart"/>
          <w:r w:rsidRPr="00DA4BDE">
            <w:rPr>
              <w:rFonts w:ascii="Times New Roman" w:hAnsi="Times New Roman" w:cs="Times New Roman"/>
              <w:sz w:val="24"/>
              <w:szCs w:val="24"/>
              <w:lang w:val="en-US"/>
            </w:rPr>
            <w:t>KN</w:t>
          </w:r>
          <w:proofErr w:type="spellEnd"/>
          <w:r w:rsidRPr="00DA4BDE">
            <w:rPr>
              <w:rFonts w:ascii="Times New Roman" w:hAnsi="Times New Roman" w:cs="Times New Roman"/>
              <w:sz w:val="24"/>
              <w:szCs w:val="24"/>
              <w:lang w:val="en-US"/>
            </w:rPr>
            <w:t>, Mayhew PD, Sorrell-</w:t>
          </w:r>
          <w:proofErr w:type="spellStart"/>
          <w:r w:rsidRPr="00DA4BDE">
            <w:rPr>
              <w:rFonts w:ascii="Times New Roman" w:hAnsi="Times New Roman" w:cs="Times New Roman"/>
              <w:sz w:val="24"/>
              <w:szCs w:val="24"/>
              <w:lang w:val="en-US"/>
            </w:rPr>
            <w:t>Raschi</w:t>
          </w:r>
          <w:proofErr w:type="spellEnd"/>
          <w:r w:rsidRPr="00DA4BDE">
            <w:rPr>
              <w:rFonts w:ascii="Times New Roman" w:hAnsi="Times New Roman" w:cs="Times New Roman"/>
              <w:sz w:val="24"/>
              <w:szCs w:val="24"/>
              <w:lang w:val="en-US"/>
            </w:rPr>
            <w:t xml:space="preserve"> L, Brown DC: </w:t>
          </w:r>
          <w:proofErr w:type="spellStart"/>
          <w:r w:rsidRPr="00DA4BDE">
            <w:rPr>
              <w:rFonts w:ascii="Times New Roman" w:hAnsi="Times New Roman" w:cs="Times New Roman"/>
              <w:sz w:val="24"/>
              <w:szCs w:val="24"/>
              <w:lang w:val="en-US"/>
            </w:rPr>
            <w:t>Thoracoscopic</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subphrenic</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pericardectomy</w:t>
          </w:r>
          <w:proofErr w:type="spellEnd"/>
          <w:r w:rsidRPr="00DA4BDE">
            <w:rPr>
              <w:rFonts w:ascii="Times New Roman" w:hAnsi="Times New Roman" w:cs="Times New Roman"/>
              <w:sz w:val="24"/>
              <w:szCs w:val="24"/>
              <w:lang w:val="en-US"/>
            </w:rPr>
            <w:t xml:space="preserve"> using double-lumen endobronchial intubation for alternating one-lung ventilation.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2009 Dec; 38(8):961-966</w:t>
          </w:r>
        </w:p>
        <w:p w:rsidR="00DA4BDE" w:rsidRPr="009F1F53" w:rsidRDefault="00D14230" w:rsidP="00DA4BDE">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Mayhew PD, Culp WT, Pascoe </w:t>
          </w:r>
          <w:proofErr w:type="spellStart"/>
          <w:r w:rsidRPr="00DA4BDE">
            <w:rPr>
              <w:rFonts w:ascii="Times New Roman" w:hAnsi="Times New Roman" w:cs="Times New Roman"/>
              <w:sz w:val="24"/>
              <w:szCs w:val="24"/>
              <w:lang w:val="en-US"/>
            </w:rPr>
            <w:t>PJ</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Arzi</w:t>
          </w:r>
          <w:proofErr w:type="spellEnd"/>
          <w:r w:rsidRPr="00DA4BDE">
            <w:rPr>
              <w:rFonts w:ascii="Times New Roman" w:hAnsi="Times New Roman" w:cs="Times New Roman"/>
              <w:sz w:val="24"/>
              <w:szCs w:val="24"/>
              <w:lang w:val="en-US"/>
            </w:rPr>
            <w:t xml:space="preserve"> NV: Use of the </w:t>
          </w:r>
          <w:proofErr w:type="spellStart"/>
          <w:r w:rsidRPr="00DA4BDE">
            <w:rPr>
              <w:rFonts w:ascii="Times New Roman" w:hAnsi="Times New Roman" w:cs="Times New Roman"/>
              <w:sz w:val="24"/>
              <w:szCs w:val="24"/>
              <w:lang w:val="en-US"/>
            </w:rPr>
            <w:t>Ligasure</w:t>
          </w:r>
          <w:proofErr w:type="spellEnd"/>
          <w:r w:rsidRPr="00DA4BDE">
            <w:rPr>
              <w:rFonts w:ascii="Times New Roman" w:hAnsi="Times New Roman" w:cs="Times New Roman"/>
              <w:sz w:val="24"/>
              <w:szCs w:val="24"/>
              <w:lang w:val="en-US"/>
            </w:rPr>
            <w:t xml:space="preserve"> vessel-sealing device for </w:t>
          </w:r>
          <w:proofErr w:type="spellStart"/>
          <w:r w:rsidRPr="00DA4BDE">
            <w:rPr>
              <w:rFonts w:ascii="Times New Roman" w:hAnsi="Times New Roman" w:cs="Times New Roman"/>
              <w:sz w:val="24"/>
              <w:szCs w:val="24"/>
              <w:lang w:val="en-US"/>
            </w:rPr>
            <w:t>thoracoscopic</w:t>
          </w:r>
          <w:proofErr w:type="spellEnd"/>
          <w:r w:rsidRPr="00DA4BDE">
            <w:rPr>
              <w:rFonts w:ascii="Times New Roman" w:hAnsi="Times New Roman" w:cs="Times New Roman"/>
              <w:sz w:val="24"/>
              <w:szCs w:val="24"/>
              <w:lang w:val="en-US"/>
            </w:rPr>
            <w:t xml:space="preserve"> peripheral lung biopsy in healthy dogs.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2012; 41:523-528</w:t>
          </w:r>
        </w:p>
        <w:p w:rsidR="00E31A57" w:rsidRPr="00DA4BDE" w:rsidRDefault="001C0075" w:rsidP="00E31A57">
          <w:pPr>
            <w:pStyle w:val="Liststycke"/>
            <w:numPr>
              <w:ilvl w:val="0"/>
              <w:numId w:val="1"/>
            </w:numPr>
            <w:jc w:val="both"/>
            <w:rPr>
              <w:rFonts w:ascii="Times New Roman" w:hAnsi="Times New Roman" w:cs="Times New Roman"/>
              <w:sz w:val="24"/>
              <w:szCs w:val="24"/>
              <w:lang w:val="en-US"/>
            </w:rPr>
          </w:pPr>
          <w:r w:rsidRPr="00DA4BDE">
            <w:rPr>
              <w:rFonts w:ascii="Times New Roman" w:hAnsi="Times New Roman" w:cs="Times New Roman"/>
              <w:sz w:val="24"/>
              <w:szCs w:val="24"/>
              <w:lang w:val="en-US"/>
            </w:rPr>
            <w:t xml:space="preserve">Sugimoto S, </w:t>
          </w:r>
          <w:proofErr w:type="spellStart"/>
          <w:r w:rsidRPr="00DA4BDE">
            <w:rPr>
              <w:rFonts w:ascii="Times New Roman" w:hAnsi="Times New Roman" w:cs="Times New Roman"/>
              <w:sz w:val="24"/>
              <w:szCs w:val="24"/>
              <w:lang w:val="en-US"/>
            </w:rPr>
            <w:t>Toyooka</w:t>
          </w:r>
          <w:proofErr w:type="spellEnd"/>
          <w:r w:rsidRPr="00DA4BDE">
            <w:rPr>
              <w:rFonts w:ascii="Times New Roman" w:hAnsi="Times New Roman" w:cs="Times New Roman"/>
              <w:sz w:val="24"/>
              <w:szCs w:val="24"/>
              <w:lang w:val="en-US"/>
            </w:rPr>
            <w:t xml:space="preserve"> S, </w:t>
          </w:r>
          <w:proofErr w:type="spellStart"/>
          <w:r w:rsidRPr="00DA4BDE">
            <w:rPr>
              <w:rFonts w:ascii="Times New Roman" w:hAnsi="Times New Roman" w:cs="Times New Roman"/>
              <w:sz w:val="24"/>
              <w:szCs w:val="24"/>
              <w:lang w:val="en-US"/>
            </w:rPr>
            <w:t>Iga</w:t>
          </w:r>
          <w:proofErr w:type="spellEnd"/>
          <w:r w:rsidRPr="00DA4BDE">
            <w:rPr>
              <w:rFonts w:ascii="Times New Roman" w:hAnsi="Times New Roman" w:cs="Times New Roman"/>
              <w:sz w:val="24"/>
              <w:szCs w:val="24"/>
              <w:lang w:val="en-US"/>
            </w:rPr>
            <w:t xml:space="preserve"> N, Furukawa M, Sugimoto R, </w:t>
          </w:r>
          <w:proofErr w:type="spellStart"/>
          <w:r w:rsidRPr="00DA4BDE">
            <w:rPr>
              <w:rFonts w:ascii="Times New Roman" w:hAnsi="Times New Roman" w:cs="Times New Roman"/>
              <w:sz w:val="24"/>
              <w:szCs w:val="24"/>
              <w:lang w:val="en-US"/>
            </w:rPr>
            <w:t>Shien</w:t>
          </w:r>
          <w:proofErr w:type="spellEnd"/>
          <w:r w:rsidRPr="00DA4BDE">
            <w:rPr>
              <w:rFonts w:ascii="Times New Roman" w:hAnsi="Times New Roman" w:cs="Times New Roman"/>
              <w:sz w:val="24"/>
              <w:szCs w:val="24"/>
              <w:lang w:val="en-US"/>
            </w:rPr>
            <w:t xml:space="preserve"> K, Nishikawa H, </w:t>
          </w:r>
          <w:proofErr w:type="spellStart"/>
          <w:r w:rsidRPr="00DA4BDE">
            <w:rPr>
              <w:rFonts w:ascii="Times New Roman" w:hAnsi="Times New Roman" w:cs="Times New Roman"/>
              <w:sz w:val="24"/>
              <w:szCs w:val="24"/>
              <w:lang w:val="en-US"/>
            </w:rPr>
            <w:t>Soh</w:t>
          </w:r>
          <w:proofErr w:type="spellEnd"/>
          <w:r w:rsidRPr="00DA4BDE">
            <w:rPr>
              <w:rFonts w:ascii="Times New Roman" w:hAnsi="Times New Roman" w:cs="Times New Roman"/>
              <w:sz w:val="24"/>
              <w:szCs w:val="24"/>
              <w:lang w:val="en-US"/>
            </w:rPr>
            <w:t xml:space="preserve"> J, Yamane M, Oto T, Miyoshi S: </w:t>
          </w:r>
          <w:r w:rsidR="00E31A57" w:rsidRPr="00DA4BDE">
            <w:rPr>
              <w:rFonts w:ascii="Times New Roman" w:hAnsi="Times New Roman" w:cs="Times New Roman"/>
              <w:sz w:val="24"/>
              <w:szCs w:val="24"/>
              <w:lang w:val="en-US"/>
            </w:rPr>
            <w:t xml:space="preserve">Use of a vessel sealing system versus conventional electrocautery for lung parenchymal resection: a comparison of the </w:t>
          </w:r>
          <w:proofErr w:type="spellStart"/>
          <w:r w:rsidR="00E31A57" w:rsidRPr="00DA4BDE">
            <w:rPr>
              <w:rFonts w:ascii="Times New Roman" w:hAnsi="Times New Roman" w:cs="Times New Roman"/>
              <w:sz w:val="24"/>
              <w:szCs w:val="24"/>
              <w:lang w:val="en-US"/>
            </w:rPr>
            <w:t>clinicopathological</w:t>
          </w:r>
          <w:proofErr w:type="spellEnd"/>
          <w:r w:rsidR="00E31A57" w:rsidRPr="00DA4BDE">
            <w:rPr>
              <w:rFonts w:ascii="Times New Roman" w:hAnsi="Times New Roman" w:cs="Times New Roman"/>
              <w:sz w:val="24"/>
              <w:szCs w:val="24"/>
              <w:lang w:val="en-US"/>
            </w:rPr>
            <w:t xml:space="preserve"> outcomes in porcine lungs. </w:t>
          </w:r>
          <w:proofErr w:type="spellStart"/>
          <w:r w:rsidR="00E31A57" w:rsidRPr="00DA4BDE">
            <w:rPr>
              <w:rFonts w:ascii="Times New Roman" w:hAnsi="Times New Roman" w:cs="Times New Roman"/>
              <w:i/>
              <w:sz w:val="24"/>
              <w:szCs w:val="24"/>
              <w:lang w:val="en-US"/>
            </w:rPr>
            <w:t>Surg</w:t>
          </w:r>
          <w:proofErr w:type="spellEnd"/>
          <w:r w:rsidR="00E31A57" w:rsidRPr="00DA4BDE">
            <w:rPr>
              <w:rFonts w:ascii="Times New Roman" w:hAnsi="Times New Roman" w:cs="Times New Roman"/>
              <w:i/>
              <w:sz w:val="24"/>
              <w:szCs w:val="24"/>
              <w:lang w:val="en-US"/>
            </w:rPr>
            <w:t xml:space="preserve"> Today 2013 Mar; 44(3):540-545</w:t>
          </w:r>
        </w:p>
        <w:p w:rsidR="00C41D40" w:rsidRPr="00DA4BDE" w:rsidRDefault="003C5E54" w:rsidP="00E31A57">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Kovács</w:t>
          </w:r>
          <w:proofErr w:type="spellEnd"/>
          <w:r w:rsidRPr="00DA4BDE">
            <w:rPr>
              <w:rFonts w:ascii="Times New Roman" w:hAnsi="Times New Roman" w:cs="Times New Roman"/>
              <w:sz w:val="24"/>
              <w:szCs w:val="24"/>
              <w:lang w:val="en-US"/>
            </w:rPr>
            <w:t xml:space="preserve"> O, </w:t>
          </w:r>
          <w:proofErr w:type="spellStart"/>
          <w:r w:rsidRPr="00DA4BDE">
            <w:rPr>
              <w:rFonts w:ascii="Times New Roman" w:hAnsi="Times New Roman" w:cs="Times New Roman"/>
              <w:sz w:val="24"/>
              <w:szCs w:val="24"/>
              <w:lang w:val="en-US"/>
            </w:rPr>
            <w:t>Szántó</w:t>
          </w:r>
          <w:proofErr w:type="spellEnd"/>
          <w:r w:rsidRPr="00DA4BDE">
            <w:rPr>
              <w:rFonts w:ascii="Times New Roman" w:hAnsi="Times New Roman" w:cs="Times New Roman"/>
              <w:sz w:val="24"/>
              <w:szCs w:val="24"/>
              <w:lang w:val="en-US"/>
            </w:rPr>
            <w:t xml:space="preserve"> Z, </w:t>
          </w:r>
          <w:proofErr w:type="spellStart"/>
          <w:r w:rsidRPr="00DA4BDE">
            <w:rPr>
              <w:rFonts w:ascii="Times New Roman" w:hAnsi="Times New Roman" w:cs="Times New Roman"/>
              <w:sz w:val="24"/>
              <w:szCs w:val="24"/>
              <w:lang w:val="en-US"/>
            </w:rPr>
            <w:t>Krasznai</w:t>
          </w:r>
          <w:proofErr w:type="spellEnd"/>
          <w:r w:rsidRPr="00DA4BDE">
            <w:rPr>
              <w:rFonts w:ascii="Times New Roman" w:hAnsi="Times New Roman" w:cs="Times New Roman"/>
              <w:sz w:val="24"/>
              <w:szCs w:val="24"/>
              <w:lang w:val="en-US"/>
            </w:rPr>
            <w:t xml:space="preserve"> G, Herr G: Comparing bipolar </w:t>
          </w:r>
          <w:proofErr w:type="spellStart"/>
          <w:r w:rsidRPr="00DA4BDE">
            <w:rPr>
              <w:rFonts w:ascii="Times New Roman" w:hAnsi="Times New Roman" w:cs="Times New Roman"/>
              <w:sz w:val="24"/>
              <w:szCs w:val="24"/>
              <w:lang w:val="en-US"/>
            </w:rPr>
            <w:t>electrothermal</w:t>
          </w:r>
          <w:proofErr w:type="spellEnd"/>
          <w:r w:rsidRPr="00DA4BDE">
            <w:rPr>
              <w:rFonts w:ascii="Times New Roman" w:hAnsi="Times New Roman" w:cs="Times New Roman"/>
              <w:sz w:val="24"/>
              <w:szCs w:val="24"/>
              <w:lang w:val="en-US"/>
            </w:rPr>
            <w:t xml:space="preserve"> device and </w:t>
          </w:r>
          <w:proofErr w:type="spellStart"/>
          <w:r w:rsidRPr="00DA4BDE">
            <w:rPr>
              <w:rFonts w:ascii="Times New Roman" w:hAnsi="Times New Roman" w:cs="Times New Roman"/>
              <w:sz w:val="24"/>
              <w:szCs w:val="24"/>
              <w:lang w:val="en-US"/>
            </w:rPr>
            <w:t>endostapler</w:t>
          </w:r>
          <w:proofErr w:type="spellEnd"/>
          <w:r w:rsidRPr="00DA4BDE">
            <w:rPr>
              <w:rFonts w:ascii="Times New Roman" w:hAnsi="Times New Roman" w:cs="Times New Roman"/>
              <w:sz w:val="24"/>
              <w:szCs w:val="24"/>
              <w:lang w:val="en-US"/>
            </w:rPr>
            <w:t xml:space="preserve"> in endoscopic lung wedge resection. </w:t>
          </w:r>
          <w:r w:rsidRPr="00DA4BDE">
            <w:rPr>
              <w:rFonts w:ascii="Times New Roman" w:hAnsi="Times New Roman" w:cs="Times New Roman"/>
              <w:i/>
              <w:sz w:val="24"/>
              <w:szCs w:val="24"/>
              <w:lang w:val="en-US"/>
            </w:rPr>
            <w:t xml:space="preserve">Interact </w:t>
          </w:r>
          <w:proofErr w:type="spellStart"/>
          <w:r w:rsidRPr="00DA4BDE">
            <w:rPr>
              <w:rFonts w:ascii="Times New Roman" w:hAnsi="Times New Roman" w:cs="Times New Roman"/>
              <w:i/>
              <w:sz w:val="24"/>
              <w:szCs w:val="24"/>
              <w:lang w:val="en-US"/>
            </w:rPr>
            <w:t>Cardiovasc</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Thorac</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2009 Jul; 9(1):11-14</w:t>
          </w:r>
        </w:p>
        <w:p w:rsidR="00D14230" w:rsidRPr="00DA4BDE" w:rsidRDefault="006F33F6" w:rsidP="00D13DCF">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Risselada</w:t>
          </w:r>
          <w:proofErr w:type="spellEnd"/>
          <w:r w:rsidRPr="00DA4BDE">
            <w:rPr>
              <w:rFonts w:ascii="Times New Roman" w:hAnsi="Times New Roman" w:cs="Times New Roman"/>
              <w:sz w:val="24"/>
              <w:szCs w:val="24"/>
              <w:lang w:val="en-US"/>
            </w:rPr>
            <w:t xml:space="preserve"> M, Ellison </w:t>
          </w:r>
          <w:proofErr w:type="spellStart"/>
          <w:r w:rsidRPr="00DA4BDE">
            <w:rPr>
              <w:rFonts w:ascii="Times New Roman" w:hAnsi="Times New Roman" w:cs="Times New Roman"/>
              <w:sz w:val="24"/>
              <w:szCs w:val="24"/>
              <w:lang w:val="en-US"/>
            </w:rPr>
            <w:t>GW</w:t>
          </w:r>
          <w:proofErr w:type="spellEnd"/>
          <w:r w:rsidRPr="00DA4BDE">
            <w:rPr>
              <w:rFonts w:ascii="Times New Roman" w:hAnsi="Times New Roman" w:cs="Times New Roman"/>
              <w:sz w:val="24"/>
              <w:szCs w:val="24"/>
              <w:lang w:val="en-US"/>
            </w:rPr>
            <w:t xml:space="preserve">, Bacon NJ, </w:t>
          </w:r>
          <w:proofErr w:type="spellStart"/>
          <w:r w:rsidRPr="00DA4BDE">
            <w:rPr>
              <w:rFonts w:ascii="Times New Roman" w:hAnsi="Times New Roman" w:cs="Times New Roman"/>
              <w:sz w:val="24"/>
              <w:szCs w:val="24"/>
              <w:lang w:val="en-US"/>
            </w:rPr>
            <w:t>Polyak</w:t>
          </w:r>
          <w:proofErr w:type="spellEnd"/>
          <w:r w:rsidRPr="00DA4BDE">
            <w:rPr>
              <w:rFonts w:ascii="Times New Roman" w:hAnsi="Times New Roman" w:cs="Times New Roman"/>
              <w:sz w:val="24"/>
              <w:szCs w:val="24"/>
              <w:lang w:val="en-US"/>
            </w:rPr>
            <w:t xml:space="preserve"> MM, van Glider J, </w:t>
          </w:r>
          <w:proofErr w:type="spellStart"/>
          <w:r w:rsidRPr="00DA4BDE">
            <w:rPr>
              <w:rFonts w:ascii="Times New Roman" w:hAnsi="Times New Roman" w:cs="Times New Roman"/>
              <w:sz w:val="24"/>
              <w:szCs w:val="24"/>
              <w:lang w:val="en-US"/>
            </w:rPr>
            <w:t>Kirkby</w:t>
          </w:r>
          <w:proofErr w:type="spellEnd"/>
          <w:r w:rsidRPr="00DA4BDE">
            <w:rPr>
              <w:rFonts w:ascii="Times New Roman" w:hAnsi="Times New Roman" w:cs="Times New Roman"/>
              <w:sz w:val="24"/>
              <w:szCs w:val="24"/>
              <w:lang w:val="en-US"/>
            </w:rPr>
            <w:t xml:space="preserve"> K, Kim SE: Comparison of 5 surgical techniques for partial liver lobectomy in the dog for intraoperative blood loss and surgical time.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2010 Oct; 39(7):856-62</w:t>
          </w:r>
        </w:p>
        <w:p w:rsidR="006F33F6" w:rsidRPr="00DA4BDE" w:rsidRDefault="004440B5" w:rsidP="00D13DCF">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Jersenius</w:t>
          </w:r>
          <w:proofErr w:type="spellEnd"/>
          <w:r w:rsidRPr="00DA4BDE">
            <w:rPr>
              <w:rFonts w:ascii="Times New Roman" w:hAnsi="Times New Roman" w:cs="Times New Roman"/>
              <w:sz w:val="24"/>
              <w:szCs w:val="24"/>
              <w:lang w:val="en-US"/>
            </w:rPr>
            <w:t xml:space="preserve"> U, </w:t>
          </w:r>
          <w:proofErr w:type="spellStart"/>
          <w:r w:rsidRPr="00DA4BDE">
            <w:rPr>
              <w:rFonts w:ascii="Times New Roman" w:hAnsi="Times New Roman" w:cs="Times New Roman"/>
              <w:sz w:val="24"/>
              <w:szCs w:val="24"/>
              <w:lang w:val="en-US"/>
            </w:rPr>
            <w:t>Fors</w:t>
          </w:r>
          <w:proofErr w:type="spellEnd"/>
          <w:r w:rsidRPr="00DA4BDE">
            <w:rPr>
              <w:rFonts w:ascii="Times New Roman" w:hAnsi="Times New Roman" w:cs="Times New Roman"/>
              <w:sz w:val="24"/>
              <w:szCs w:val="24"/>
              <w:lang w:val="en-US"/>
            </w:rPr>
            <w:t xml:space="preserve"> D, </w:t>
          </w:r>
          <w:proofErr w:type="spellStart"/>
          <w:r w:rsidRPr="00DA4BDE">
            <w:rPr>
              <w:rFonts w:ascii="Times New Roman" w:hAnsi="Times New Roman" w:cs="Times New Roman"/>
              <w:sz w:val="24"/>
              <w:szCs w:val="24"/>
              <w:lang w:val="en-US"/>
            </w:rPr>
            <w:t>Rubertsson</w:t>
          </w:r>
          <w:proofErr w:type="spellEnd"/>
          <w:r w:rsidRPr="00DA4BDE">
            <w:rPr>
              <w:rFonts w:ascii="Times New Roman" w:hAnsi="Times New Roman" w:cs="Times New Roman"/>
              <w:sz w:val="24"/>
              <w:szCs w:val="24"/>
              <w:lang w:val="en-US"/>
            </w:rPr>
            <w:t xml:space="preserve"> S, </w:t>
          </w:r>
          <w:proofErr w:type="spellStart"/>
          <w:r w:rsidRPr="00DA4BDE">
            <w:rPr>
              <w:rFonts w:ascii="Times New Roman" w:hAnsi="Times New Roman" w:cs="Times New Roman"/>
              <w:sz w:val="24"/>
              <w:szCs w:val="24"/>
              <w:lang w:val="en-US"/>
            </w:rPr>
            <w:t>Arvidsson</w:t>
          </w:r>
          <w:proofErr w:type="spellEnd"/>
          <w:r w:rsidRPr="00DA4BDE">
            <w:rPr>
              <w:rFonts w:ascii="Times New Roman" w:hAnsi="Times New Roman" w:cs="Times New Roman"/>
              <w:sz w:val="24"/>
              <w:szCs w:val="24"/>
              <w:lang w:val="en-US"/>
            </w:rPr>
            <w:t xml:space="preserve"> D: </w:t>
          </w:r>
          <w:r w:rsidR="00F107F6" w:rsidRPr="00DA4BDE">
            <w:rPr>
              <w:rFonts w:ascii="Times New Roman" w:hAnsi="Times New Roman" w:cs="Times New Roman"/>
              <w:sz w:val="24"/>
              <w:szCs w:val="24"/>
              <w:lang w:val="en-US"/>
            </w:rPr>
            <w:t xml:space="preserve">Laparoscopic parenchymal division of the liver in a porcine model: comparison of the efficacy and safety of three different techniques. </w:t>
          </w:r>
          <w:proofErr w:type="spellStart"/>
          <w:r w:rsidR="00F107F6" w:rsidRPr="00DA4BDE">
            <w:rPr>
              <w:rFonts w:ascii="Times New Roman" w:hAnsi="Times New Roman" w:cs="Times New Roman"/>
              <w:i/>
              <w:sz w:val="24"/>
              <w:szCs w:val="24"/>
              <w:lang w:val="en-US"/>
            </w:rPr>
            <w:t>Surg</w:t>
          </w:r>
          <w:proofErr w:type="spellEnd"/>
          <w:r w:rsidR="00F107F6" w:rsidRPr="00DA4BDE">
            <w:rPr>
              <w:rFonts w:ascii="Times New Roman" w:hAnsi="Times New Roman" w:cs="Times New Roman"/>
              <w:i/>
              <w:sz w:val="24"/>
              <w:szCs w:val="24"/>
              <w:lang w:val="en-US"/>
            </w:rPr>
            <w:t xml:space="preserve"> </w:t>
          </w:r>
          <w:proofErr w:type="spellStart"/>
          <w:r w:rsidR="00F107F6" w:rsidRPr="00DA4BDE">
            <w:rPr>
              <w:rFonts w:ascii="Times New Roman" w:hAnsi="Times New Roman" w:cs="Times New Roman"/>
              <w:i/>
              <w:sz w:val="24"/>
              <w:szCs w:val="24"/>
              <w:lang w:val="en-US"/>
            </w:rPr>
            <w:t>Endosc</w:t>
          </w:r>
          <w:proofErr w:type="spellEnd"/>
          <w:r w:rsidR="00F107F6" w:rsidRPr="00DA4BDE">
            <w:rPr>
              <w:rFonts w:ascii="Times New Roman" w:hAnsi="Times New Roman" w:cs="Times New Roman"/>
              <w:i/>
              <w:sz w:val="24"/>
              <w:szCs w:val="24"/>
              <w:lang w:val="en-US"/>
            </w:rPr>
            <w:t xml:space="preserve"> 2007 Feb;21(2):315-320</w:t>
          </w:r>
        </w:p>
        <w:p w:rsidR="00F107F6" w:rsidRPr="00DA4BDE" w:rsidRDefault="004440B5" w:rsidP="00D13DCF">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Khalaj</w:t>
          </w:r>
          <w:proofErr w:type="spellEnd"/>
          <w:r w:rsidRPr="00DA4BDE">
            <w:rPr>
              <w:rFonts w:ascii="Times New Roman" w:hAnsi="Times New Roman" w:cs="Times New Roman"/>
              <w:sz w:val="24"/>
              <w:szCs w:val="24"/>
              <w:lang w:val="en-US"/>
            </w:rPr>
            <w:t xml:space="preserve"> A, </w:t>
          </w:r>
          <w:proofErr w:type="spellStart"/>
          <w:r w:rsidRPr="00DA4BDE">
            <w:rPr>
              <w:rFonts w:ascii="Times New Roman" w:hAnsi="Times New Roman" w:cs="Times New Roman"/>
              <w:sz w:val="24"/>
              <w:szCs w:val="24"/>
              <w:lang w:val="en-US"/>
            </w:rPr>
            <w:t>Bakthiari</w:t>
          </w:r>
          <w:proofErr w:type="spellEnd"/>
          <w:r w:rsidRPr="00DA4BDE">
            <w:rPr>
              <w:rFonts w:ascii="Times New Roman" w:hAnsi="Times New Roman" w:cs="Times New Roman"/>
              <w:sz w:val="24"/>
              <w:szCs w:val="24"/>
              <w:lang w:val="en-US"/>
            </w:rPr>
            <w:t xml:space="preserve"> J, </w:t>
          </w:r>
          <w:proofErr w:type="spellStart"/>
          <w:r w:rsidRPr="00DA4BDE">
            <w:rPr>
              <w:rFonts w:ascii="Times New Roman" w:hAnsi="Times New Roman" w:cs="Times New Roman"/>
              <w:sz w:val="24"/>
              <w:szCs w:val="24"/>
              <w:lang w:val="en-US"/>
            </w:rPr>
            <w:t>Niasari-Naslaji</w:t>
          </w:r>
          <w:proofErr w:type="spellEnd"/>
          <w:r w:rsidRPr="00DA4BDE">
            <w:rPr>
              <w:rFonts w:ascii="Times New Roman" w:hAnsi="Times New Roman" w:cs="Times New Roman"/>
              <w:sz w:val="24"/>
              <w:szCs w:val="24"/>
              <w:lang w:val="en-US"/>
            </w:rPr>
            <w:t xml:space="preserve"> A: Comparison between single and three portal laparoscopic splenectomy in dogs. </w:t>
          </w:r>
          <w:r w:rsidRPr="00DA4BDE">
            <w:rPr>
              <w:rFonts w:ascii="Times New Roman" w:hAnsi="Times New Roman" w:cs="Times New Roman"/>
              <w:i/>
              <w:sz w:val="24"/>
              <w:szCs w:val="24"/>
              <w:lang w:val="en-US"/>
            </w:rPr>
            <w:t>BMC Vet Res 2012 Sep 10; 8:161</w:t>
          </w:r>
        </w:p>
        <w:p w:rsidR="004440B5" w:rsidRPr="00DA4BDE" w:rsidRDefault="004440B5" w:rsidP="00D13DCF">
          <w:pPr>
            <w:pStyle w:val="Liststycke"/>
            <w:numPr>
              <w:ilvl w:val="0"/>
              <w:numId w:val="1"/>
            </w:numPr>
            <w:jc w:val="both"/>
            <w:rPr>
              <w:rFonts w:ascii="Times New Roman" w:hAnsi="Times New Roman" w:cs="Times New Roman"/>
              <w:sz w:val="24"/>
              <w:szCs w:val="24"/>
              <w:lang w:val="en-US"/>
            </w:rPr>
          </w:pPr>
          <w:proofErr w:type="spellStart"/>
          <w:r w:rsidRPr="00DA4BDE">
            <w:rPr>
              <w:rFonts w:ascii="Times New Roman" w:hAnsi="Times New Roman" w:cs="Times New Roman"/>
              <w:sz w:val="24"/>
              <w:szCs w:val="24"/>
              <w:lang w:val="en-US"/>
            </w:rPr>
            <w:t>Monarski</w:t>
          </w:r>
          <w:proofErr w:type="spellEnd"/>
          <w:r w:rsidRPr="00DA4BDE">
            <w:rPr>
              <w:rFonts w:ascii="Times New Roman" w:hAnsi="Times New Roman" w:cs="Times New Roman"/>
              <w:sz w:val="24"/>
              <w:szCs w:val="24"/>
              <w:lang w:val="en-US"/>
            </w:rPr>
            <w:t xml:space="preserve"> CJ, Jaffe MH, </w:t>
          </w:r>
          <w:proofErr w:type="spellStart"/>
          <w:r w:rsidRPr="00DA4BDE">
            <w:rPr>
              <w:rFonts w:ascii="Times New Roman" w:hAnsi="Times New Roman" w:cs="Times New Roman"/>
              <w:sz w:val="24"/>
              <w:szCs w:val="24"/>
              <w:lang w:val="en-US"/>
            </w:rPr>
            <w:t>Kass</w:t>
          </w:r>
          <w:proofErr w:type="spellEnd"/>
          <w:r w:rsidRPr="00DA4BDE">
            <w:rPr>
              <w:rFonts w:ascii="Times New Roman" w:hAnsi="Times New Roman" w:cs="Times New Roman"/>
              <w:sz w:val="24"/>
              <w:szCs w:val="24"/>
              <w:lang w:val="en-US"/>
            </w:rPr>
            <w:t xml:space="preserve"> PH: </w:t>
          </w:r>
          <w:r w:rsidR="00C84104" w:rsidRPr="00DA4BDE">
            <w:rPr>
              <w:rFonts w:ascii="Times New Roman" w:hAnsi="Times New Roman" w:cs="Times New Roman"/>
              <w:sz w:val="24"/>
              <w:szCs w:val="24"/>
              <w:lang w:val="en-US"/>
            </w:rPr>
            <w:t>Decreased surgical time with a vessel s</w:t>
          </w:r>
          <w:r w:rsidRPr="00DA4BDE">
            <w:rPr>
              <w:rFonts w:ascii="Times New Roman" w:hAnsi="Times New Roman" w:cs="Times New Roman"/>
              <w:sz w:val="24"/>
              <w:szCs w:val="24"/>
              <w:lang w:val="en-US"/>
            </w:rPr>
            <w:t xml:space="preserve">ealing device versus a surgical stapler in performance of canine splenectomy. </w:t>
          </w:r>
          <w:r w:rsidRPr="00DA4BDE">
            <w:rPr>
              <w:rFonts w:ascii="Times New Roman" w:hAnsi="Times New Roman" w:cs="Times New Roman"/>
              <w:i/>
              <w:sz w:val="24"/>
              <w:szCs w:val="24"/>
              <w:lang w:val="en-US"/>
            </w:rPr>
            <w:t xml:space="preserve">J Am </w:t>
          </w:r>
          <w:proofErr w:type="spellStart"/>
          <w:r w:rsidRPr="00DA4BDE">
            <w:rPr>
              <w:rFonts w:ascii="Times New Roman" w:hAnsi="Times New Roman" w:cs="Times New Roman"/>
              <w:i/>
              <w:sz w:val="24"/>
              <w:szCs w:val="24"/>
              <w:lang w:val="en-US"/>
            </w:rPr>
            <w:t>Anim</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Hosp</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Assoc</w:t>
          </w:r>
          <w:proofErr w:type="spellEnd"/>
          <w:r w:rsidRPr="00DA4BDE">
            <w:rPr>
              <w:rFonts w:ascii="Times New Roman" w:hAnsi="Times New Roman" w:cs="Times New Roman"/>
              <w:i/>
              <w:sz w:val="24"/>
              <w:szCs w:val="24"/>
              <w:lang w:val="en-US"/>
            </w:rPr>
            <w:t xml:space="preserve"> 2014; 50:42-45</w:t>
          </w:r>
        </w:p>
        <w:p w:rsidR="004440B5" w:rsidRPr="00DA4BDE" w:rsidRDefault="004440B5" w:rsidP="00D13DCF">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 xml:space="preserve">O´Donnell E, Mayhew PD, Culp WT, Mayhew </w:t>
          </w:r>
          <w:proofErr w:type="spellStart"/>
          <w:r w:rsidRPr="00DA4BDE">
            <w:rPr>
              <w:rFonts w:ascii="Times New Roman" w:hAnsi="Times New Roman" w:cs="Times New Roman"/>
              <w:sz w:val="24"/>
              <w:szCs w:val="24"/>
              <w:lang w:val="en-US"/>
            </w:rPr>
            <w:t>K</w:t>
          </w:r>
          <w:r w:rsidR="00451E51" w:rsidRPr="00DA4BDE">
            <w:rPr>
              <w:rFonts w:ascii="Times New Roman" w:hAnsi="Times New Roman" w:cs="Times New Roman"/>
              <w:sz w:val="24"/>
              <w:szCs w:val="24"/>
              <w:lang w:val="en-US"/>
            </w:rPr>
            <w:t>N</w:t>
          </w:r>
          <w:proofErr w:type="spellEnd"/>
          <w:r w:rsidR="00F70437" w:rsidRPr="00DA4BDE">
            <w:rPr>
              <w:rFonts w:ascii="Times New Roman" w:hAnsi="Times New Roman" w:cs="Times New Roman"/>
              <w:sz w:val="24"/>
              <w:szCs w:val="24"/>
              <w:lang w:val="en-US"/>
            </w:rPr>
            <w:t xml:space="preserve">: </w:t>
          </w:r>
          <w:r w:rsidRPr="00DA4BDE">
            <w:rPr>
              <w:rFonts w:ascii="Times New Roman" w:hAnsi="Times New Roman" w:cs="Times New Roman"/>
              <w:sz w:val="24"/>
              <w:szCs w:val="24"/>
              <w:lang w:val="en-US"/>
            </w:rPr>
            <w:t xml:space="preserve">Laparoscopic splenectomy operative technique and outcome in three cats. </w:t>
          </w:r>
          <w:r w:rsidRPr="00DA4BDE">
            <w:rPr>
              <w:rFonts w:ascii="Times New Roman" w:hAnsi="Times New Roman" w:cs="Times New Roman"/>
              <w:i/>
              <w:sz w:val="24"/>
              <w:szCs w:val="24"/>
              <w:lang w:val="en-US"/>
            </w:rPr>
            <w:t xml:space="preserve">J Feline Med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2013; 15</w:t>
          </w:r>
          <w:r w:rsidR="00F70437" w:rsidRPr="00DA4BDE">
            <w:rPr>
              <w:rFonts w:ascii="Times New Roman" w:hAnsi="Times New Roman" w:cs="Times New Roman"/>
              <w:i/>
              <w:sz w:val="24"/>
              <w:szCs w:val="24"/>
              <w:lang w:val="en-US"/>
            </w:rPr>
            <w:t>(1)</w:t>
          </w:r>
          <w:r w:rsidRPr="00DA4BDE">
            <w:rPr>
              <w:rFonts w:ascii="Times New Roman" w:hAnsi="Times New Roman" w:cs="Times New Roman"/>
              <w:i/>
              <w:sz w:val="24"/>
              <w:szCs w:val="24"/>
              <w:lang w:val="en-US"/>
            </w:rPr>
            <w:t>:48-52</w:t>
          </w:r>
        </w:p>
        <w:p w:rsidR="00F70437" w:rsidRPr="00DA4BDE" w:rsidRDefault="00F70437" w:rsidP="00F70437">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 xml:space="preserve">Collard F, Nadeau ME, Carmel </w:t>
          </w:r>
          <w:proofErr w:type="spellStart"/>
          <w:r w:rsidRPr="00DA4BDE">
            <w:rPr>
              <w:rFonts w:ascii="Times New Roman" w:hAnsi="Times New Roman" w:cs="Times New Roman"/>
              <w:sz w:val="24"/>
              <w:szCs w:val="24"/>
              <w:lang w:val="en-US"/>
            </w:rPr>
            <w:t>EN</w:t>
          </w:r>
          <w:proofErr w:type="spellEnd"/>
          <w:r w:rsidRPr="00DA4BDE">
            <w:rPr>
              <w:rFonts w:ascii="Times New Roman" w:hAnsi="Times New Roman" w:cs="Times New Roman"/>
              <w:sz w:val="24"/>
              <w:szCs w:val="24"/>
              <w:lang w:val="en-US"/>
            </w:rPr>
            <w:t xml:space="preserve">: Laparoscopic splenectomy for treatment of splenic </w:t>
          </w:r>
          <w:proofErr w:type="spellStart"/>
          <w:r w:rsidRPr="00DA4BDE">
            <w:rPr>
              <w:rFonts w:ascii="Times New Roman" w:hAnsi="Times New Roman" w:cs="Times New Roman"/>
              <w:sz w:val="24"/>
              <w:szCs w:val="24"/>
              <w:lang w:val="en-US"/>
            </w:rPr>
            <w:t>hemangiosarcoma</w:t>
          </w:r>
          <w:proofErr w:type="spellEnd"/>
          <w:r w:rsidRPr="00DA4BDE">
            <w:rPr>
              <w:rFonts w:ascii="Times New Roman" w:hAnsi="Times New Roman" w:cs="Times New Roman"/>
              <w:sz w:val="24"/>
              <w:szCs w:val="24"/>
              <w:lang w:val="en-US"/>
            </w:rPr>
            <w:t xml:space="preserve"> in a dog.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2010; 39:870-872</w:t>
          </w:r>
        </w:p>
        <w:p w:rsidR="00F70437" w:rsidRPr="00DA4BDE" w:rsidRDefault="00F70437" w:rsidP="00F70437">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Rivier</w:t>
          </w:r>
          <w:proofErr w:type="spellEnd"/>
          <w:r w:rsidRPr="00DA4BDE">
            <w:rPr>
              <w:rFonts w:ascii="Times New Roman" w:hAnsi="Times New Roman" w:cs="Times New Roman"/>
              <w:sz w:val="24"/>
              <w:szCs w:val="24"/>
              <w:lang w:val="en-US"/>
            </w:rPr>
            <w:t xml:space="preserve"> P, Monnet E: Use of a vessel sealing device for splenectomy in dogs.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2011; 40:102-105</w:t>
          </w:r>
        </w:p>
        <w:p w:rsidR="0022216E" w:rsidRPr="00DA4BDE" w:rsidRDefault="0022216E" w:rsidP="00F70437">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Gelmini</w:t>
          </w:r>
          <w:proofErr w:type="spellEnd"/>
          <w:r w:rsidRPr="00DA4BDE">
            <w:rPr>
              <w:rFonts w:ascii="Times New Roman" w:hAnsi="Times New Roman" w:cs="Times New Roman"/>
              <w:sz w:val="24"/>
              <w:szCs w:val="24"/>
              <w:lang w:val="en-US"/>
            </w:rPr>
            <w:t xml:space="preserve"> R, Romano F, </w:t>
          </w:r>
          <w:proofErr w:type="spellStart"/>
          <w:r w:rsidRPr="00DA4BDE">
            <w:rPr>
              <w:rFonts w:ascii="Times New Roman" w:hAnsi="Times New Roman" w:cs="Times New Roman"/>
              <w:sz w:val="24"/>
              <w:szCs w:val="24"/>
              <w:lang w:val="en-US"/>
            </w:rPr>
            <w:t>Quaranta</w:t>
          </w:r>
          <w:proofErr w:type="spellEnd"/>
          <w:r w:rsidRPr="00DA4BDE">
            <w:rPr>
              <w:rFonts w:ascii="Times New Roman" w:hAnsi="Times New Roman" w:cs="Times New Roman"/>
              <w:sz w:val="24"/>
              <w:szCs w:val="24"/>
              <w:lang w:val="en-US"/>
            </w:rPr>
            <w:t xml:space="preserve"> N, et al: </w:t>
          </w:r>
          <w:proofErr w:type="spellStart"/>
          <w:r w:rsidRPr="00DA4BDE">
            <w:rPr>
              <w:rFonts w:ascii="Times New Roman" w:hAnsi="Times New Roman" w:cs="Times New Roman"/>
              <w:sz w:val="24"/>
              <w:szCs w:val="24"/>
              <w:lang w:val="en-US"/>
            </w:rPr>
            <w:t>Sutureless</w:t>
          </w:r>
          <w:proofErr w:type="spellEnd"/>
          <w:r w:rsidRPr="00DA4BDE">
            <w:rPr>
              <w:rFonts w:ascii="Times New Roman" w:hAnsi="Times New Roman" w:cs="Times New Roman"/>
              <w:sz w:val="24"/>
              <w:szCs w:val="24"/>
              <w:lang w:val="en-US"/>
            </w:rPr>
            <w:t xml:space="preserve"> and </w:t>
          </w:r>
          <w:proofErr w:type="spellStart"/>
          <w:r w:rsidRPr="00DA4BDE">
            <w:rPr>
              <w:rFonts w:ascii="Times New Roman" w:hAnsi="Times New Roman" w:cs="Times New Roman"/>
              <w:sz w:val="24"/>
              <w:szCs w:val="24"/>
              <w:lang w:val="en-US"/>
            </w:rPr>
            <w:t>stapleless</w:t>
          </w:r>
          <w:proofErr w:type="spellEnd"/>
          <w:r w:rsidRPr="00DA4BDE">
            <w:rPr>
              <w:rFonts w:ascii="Times New Roman" w:hAnsi="Times New Roman" w:cs="Times New Roman"/>
              <w:sz w:val="24"/>
              <w:szCs w:val="24"/>
              <w:lang w:val="en-US"/>
            </w:rPr>
            <w:t xml:space="preserve"> laparoscopic </w:t>
          </w:r>
          <w:proofErr w:type="spellStart"/>
          <w:r w:rsidRPr="00DA4BDE">
            <w:rPr>
              <w:rFonts w:ascii="Times New Roman" w:hAnsi="Times New Roman" w:cs="Times New Roman"/>
              <w:sz w:val="24"/>
              <w:szCs w:val="24"/>
              <w:lang w:val="en-US"/>
            </w:rPr>
            <w:t>spenectomy</w:t>
          </w:r>
          <w:proofErr w:type="spellEnd"/>
          <w:r w:rsidRPr="00DA4BDE">
            <w:rPr>
              <w:rFonts w:ascii="Times New Roman" w:hAnsi="Times New Roman" w:cs="Times New Roman"/>
              <w:sz w:val="24"/>
              <w:szCs w:val="24"/>
              <w:lang w:val="en-US"/>
            </w:rPr>
            <w:t xml:space="preserve"> using radiofrequency: </w:t>
          </w:r>
          <w:proofErr w:type="spellStart"/>
          <w:r w:rsidRPr="00DA4BDE">
            <w:rPr>
              <w:rFonts w:ascii="Times New Roman" w:hAnsi="Times New Roman" w:cs="Times New Roman"/>
              <w:sz w:val="24"/>
              <w:szCs w:val="24"/>
              <w:lang w:val="en-US"/>
            </w:rPr>
            <w:t>LigaSure</w:t>
          </w:r>
          <w:proofErr w:type="spellEnd"/>
          <w:r w:rsidRPr="00DA4BDE">
            <w:rPr>
              <w:rFonts w:ascii="Times New Roman" w:hAnsi="Times New Roman" w:cs="Times New Roman"/>
              <w:sz w:val="24"/>
              <w:szCs w:val="24"/>
              <w:lang w:val="en-US"/>
            </w:rPr>
            <w:t xml:space="preserve"> device.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Endosc</w:t>
          </w:r>
          <w:proofErr w:type="spellEnd"/>
          <w:r w:rsidRPr="00DA4BDE">
            <w:rPr>
              <w:rFonts w:ascii="Times New Roman" w:hAnsi="Times New Roman" w:cs="Times New Roman"/>
              <w:i/>
              <w:sz w:val="24"/>
              <w:szCs w:val="24"/>
              <w:lang w:val="en-US"/>
            </w:rPr>
            <w:t xml:space="preserve"> 2006; 20:991-994</w:t>
          </w:r>
        </w:p>
        <w:p w:rsidR="00451E51" w:rsidRPr="00DA4BDE" w:rsidRDefault="000B331D" w:rsidP="00451E51">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Wouters</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EG</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Buishand</w:t>
          </w:r>
          <w:proofErr w:type="spellEnd"/>
          <w:r w:rsidRPr="00DA4BDE">
            <w:rPr>
              <w:rFonts w:ascii="Times New Roman" w:hAnsi="Times New Roman" w:cs="Times New Roman"/>
              <w:sz w:val="24"/>
              <w:szCs w:val="24"/>
              <w:lang w:val="en-US"/>
            </w:rPr>
            <w:t xml:space="preserve"> FO, </w:t>
          </w:r>
          <w:proofErr w:type="spellStart"/>
          <w:r w:rsidRPr="00DA4BDE">
            <w:rPr>
              <w:rFonts w:ascii="Times New Roman" w:hAnsi="Times New Roman" w:cs="Times New Roman"/>
              <w:sz w:val="24"/>
              <w:szCs w:val="24"/>
              <w:lang w:val="en-US"/>
            </w:rPr>
            <w:t>Kik</w:t>
          </w:r>
          <w:proofErr w:type="spellEnd"/>
          <w:r w:rsidRPr="00DA4BDE">
            <w:rPr>
              <w:rFonts w:ascii="Times New Roman" w:hAnsi="Times New Roman" w:cs="Times New Roman"/>
              <w:sz w:val="24"/>
              <w:szCs w:val="24"/>
              <w:lang w:val="en-US"/>
            </w:rPr>
            <w:t xml:space="preserve"> M, </w:t>
          </w:r>
          <w:proofErr w:type="spellStart"/>
          <w:r w:rsidRPr="00DA4BDE">
            <w:rPr>
              <w:rFonts w:ascii="Times New Roman" w:hAnsi="Times New Roman" w:cs="Times New Roman"/>
              <w:sz w:val="24"/>
              <w:szCs w:val="24"/>
              <w:lang w:val="en-US"/>
            </w:rPr>
            <w:t>Kirpensteijm</w:t>
          </w:r>
          <w:proofErr w:type="spellEnd"/>
          <w:r w:rsidRPr="00DA4BDE">
            <w:rPr>
              <w:rFonts w:ascii="Times New Roman" w:hAnsi="Times New Roman" w:cs="Times New Roman"/>
              <w:sz w:val="24"/>
              <w:szCs w:val="24"/>
              <w:lang w:val="en-US"/>
            </w:rPr>
            <w:t xml:space="preserve"> J: Use of a bipolar vessel-sealing device in resection of canine </w:t>
          </w:r>
          <w:proofErr w:type="spellStart"/>
          <w:r w:rsidRPr="00DA4BDE">
            <w:rPr>
              <w:rFonts w:ascii="Times New Roman" w:hAnsi="Times New Roman" w:cs="Times New Roman"/>
              <w:sz w:val="24"/>
              <w:szCs w:val="24"/>
              <w:lang w:val="en-US"/>
            </w:rPr>
            <w:t>insulinoma</w:t>
          </w:r>
          <w:proofErr w:type="spellEnd"/>
          <w:r w:rsidRPr="00DA4BDE">
            <w:rPr>
              <w:rFonts w:ascii="Times New Roman" w:hAnsi="Times New Roman" w:cs="Times New Roman"/>
              <w:sz w:val="24"/>
              <w:szCs w:val="24"/>
              <w:lang w:val="en-US"/>
            </w:rPr>
            <w:t xml:space="preserve">. </w:t>
          </w:r>
          <w:r w:rsidRPr="00DA4BDE">
            <w:rPr>
              <w:rFonts w:ascii="Times New Roman" w:hAnsi="Times New Roman" w:cs="Times New Roman"/>
              <w:i/>
              <w:sz w:val="24"/>
              <w:szCs w:val="24"/>
              <w:lang w:val="en-US"/>
            </w:rPr>
            <w:t xml:space="preserve">J Small </w:t>
          </w:r>
          <w:proofErr w:type="spellStart"/>
          <w:r w:rsidRPr="00DA4BDE">
            <w:rPr>
              <w:rFonts w:ascii="Times New Roman" w:hAnsi="Times New Roman" w:cs="Times New Roman"/>
              <w:i/>
              <w:sz w:val="24"/>
              <w:szCs w:val="24"/>
              <w:lang w:val="en-US"/>
            </w:rPr>
            <w:t>Anim</w:t>
          </w:r>
          <w:proofErr w:type="spellEnd"/>
          <w:r w:rsidRPr="00DA4BDE">
            <w:rPr>
              <w:rFonts w:ascii="Times New Roman" w:hAnsi="Times New Roman" w:cs="Times New Roman"/>
              <w:i/>
              <w:sz w:val="24"/>
              <w:szCs w:val="24"/>
              <w:lang w:val="en-US"/>
            </w:rPr>
            <w:t xml:space="preserve"> </w:t>
          </w:r>
          <w:proofErr w:type="spellStart"/>
          <w:r w:rsidRPr="00DA4BDE">
            <w:rPr>
              <w:rFonts w:ascii="Times New Roman" w:hAnsi="Times New Roman" w:cs="Times New Roman"/>
              <w:i/>
              <w:sz w:val="24"/>
              <w:szCs w:val="24"/>
              <w:lang w:val="en-US"/>
            </w:rPr>
            <w:t>Pract</w:t>
          </w:r>
          <w:proofErr w:type="spellEnd"/>
          <w:r w:rsidRPr="00DA4BDE">
            <w:rPr>
              <w:rFonts w:ascii="Times New Roman" w:hAnsi="Times New Roman" w:cs="Times New Roman"/>
              <w:i/>
              <w:sz w:val="24"/>
              <w:szCs w:val="24"/>
              <w:lang w:val="en-US"/>
            </w:rPr>
            <w:t xml:space="preserve"> 2011; 52</w:t>
          </w:r>
          <w:r w:rsidR="003F5AA8" w:rsidRPr="00DA4BDE">
            <w:rPr>
              <w:rFonts w:ascii="Times New Roman" w:hAnsi="Times New Roman" w:cs="Times New Roman"/>
              <w:i/>
              <w:sz w:val="24"/>
              <w:szCs w:val="24"/>
              <w:lang w:val="en-US"/>
            </w:rPr>
            <w:t>(3)</w:t>
          </w:r>
          <w:r w:rsidRPr="00DA4BDE">
            <w:rPr>
              <w:rFonts w:ascii="Times New Roman" w:hAnsi="Times New Roman" w:cs="Times New Roman"/>
              <w:i/>
              <w:sz w:val="24"/>
              <w:szCs w:val="24"/>
              <w:lang w:val="en-US"/>
            </w:rPr>
            <w:t>:139-145</w:t>
          </w:r>
        </w:p>
        <w:p w:rsidR="00451E51" w:rsidRPr="00DA4BDE" w:rsidRDefault="00451E51" w:rsidP="00474F1C">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lastRenderedPageBreak/>
            <w:t xml:space="preserve">Naan EC, </w:t>
          </w:r>
          <w:proofErr w:type="spellStart"/>
          <w:r w:rsidRPr="00DA4BDE">
            <w:rPr>
              <w:rFonts w:ascii="Times New Roman" w:hAnsi="Times New Roman" w:cs="Times New Roman"/>
              <w:sz w:val="24"/>
              <w:szCs w:val="24"/>
              <w:lang w:val="en-US"/>
            </w:rPr>
            <w:t>Kirpensteijn</w:t>
          </w:r>
          <w:proofErr w:type="spellEnd"/>
          <w:r w:rsidRPr="00DA4BDE">
            <w:rPr>
              <w:rFonts w:ascii="Times New Roman" w:hAnsi="Times New Roman" w:cs="Times New Roman"/>
              <w:sz w:val="24"/>
              <w:szCs w:val="24"/>
              <w:lang w:val="en-US"/>
            </w:rPr>
            <w:t xml:space="preserve"> J, </w:t>
          </w:r>
          <w:proofErr w:type="spellStart"/>
          <w:r w:rsidRPr="00DA4BDE">
            <w:rPr>
              <w:rFonts w:ascii="Times New Roman" w:hAnsi="Times New Roman" w:cs="Times New Roman"/>
              <w:sz w:val="24"/>
              <w:szCs w:val="24"/>
              <w:lang w:val="en-US"/>
            </w:rPr>
            <w:t>Dupré</w:t>
          </w:r>
          <w:proofErr w:type="spellEnd"/>
          <w:r w:rsidRPr="00DA4BDE">
            <w:rPr>
              <w:rFonts w:ascii="Times New Roman" w:hAnsi="Times New Roman" w:cs="Times New Roman"/>
              <w:sz w:val="24"/>
              <w:szCs w:val="24"/>
              <w:lang w:val="en-US"/>
            </w:rPr>
            <w:t xml:space="preserve"> GP, </w:t>
          </w:r>
          <w:proofErr w:type="spellStart"/>
          <w:r w:rsidRPr="00DA4BDE">
            <w:rPr>
              <w:rFonts w:ascii="Times New Roman" w:hAnsi="Times New Roman" w:cs="Times New Roman"/>
              <w:sz w:val="24"/>
              <w:szCs w:val="24"/>
              <w:lang w:val="en-US"/>
            </w:rPr>
            <w:t>Galac</w:t>
          </w:r>
          <w:proofErr w:type="spellEnd"/>
          <w:r w:rsidRPr="00DA4BDE">
            <w:rPr>
              <w:rFonts w:ascii="Times New Roman" w:hAnsi="Times New Roman" w:cs="Times New Roman"/>
              <w:sz w:val="24"/>
              <w:szCs w:val="24"/>
              <w:lang w:val="en-US"/>
            </w:rPr>
            <w:t xml:space="preserve"> S, </w:t>
          </w:r>
          <w:proofErr w:type="spellStart"/>
          <w:r w:rsidRPr="00DA4BDE">
            <w:rPr>
              <w:rFonts w:ascii="Times New Roman" w:hAnsi="Times New Roman" w:cs="Times New Roman"/>
              <w:sz w:val="24"/>
              <w:szCs w:val="24"/>
              <w:lang w:val="en-US"/>
            </w:rPr>
            <w:t>Radlinsky</w:t>
          </w:r>
          <w:proofErr w:type="spellEnd"/>
          <w:r w:rsidRPr="00DA4BDE">
            <w:rPr>
              <w:rFonts w:ascii="Times New Roman" w:hAnsi="Times New Roman" w:cs="Times New Roman"/>
              <w:sz w:val="24"/>
              <w:szCs w:val="24"/>
              <w:lang w:val="en-US"/>
            </w:rPr>
            <w:t xml:space="preserve"> MA: Innovative approach to laparoscopic adrenalectomy for treatment of unilateral adrenal gland tumors in dogs.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2013; 42:710-715</w:t>
          </w:r>
        </w:p>
        <w:p w:rsidR="00474F1C" w:rsidRPr="00DA4BDE" w:rsidRDefault="00474F1C" w:rsidP="00474F1C">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Salameh</w:t>
          </w:r>
          <w:proofErr w:type="spellEnd"/>
          <w:r w:rsidRPr="00DA4BDE">
            <w:rPr>
              <w:rFonts w:ascii="Times New Roman" w:hAnsi="Times New Roman" w:cs="Times New Roman"/>
              <w:sz w:val="24"/>
              <w:szCs w:val="24"/>
              <w:lang w:val="en-US"/>
            </w:rPr>
            <w:t xml:space="preserve"> JR, Schwartz JH, Hildebrandt DA: Can </w:t>
          </w:r>
          <w:proofErr w:type="spellStart"/>
          <w:r w:rsidRPr="00DA4BDE">
            <w:rPr>
              <w:rFonts w:ascii="Times New Roman" w:hAnsi="Times New Roman" w:cs="Times New Roman"/>
              <w:sz w:val="24"/>
              <w:szCs w:val="24"/>
              <w:lang w:val="en-US"/>
            </w:rPr>
            <w:t>LigaSure</w:t>
          </w:r>
          <w:proofErr w:type="spellEnd"/>
          <w:r w:rsidRPr="00DA4BDE">
            <w:rPr>
              <w:rFonts w:ascii="Times New Roman" w:hAnsi="Times New Roman" w:cs="Times New Roman"/>
              <w:sz w:val="24"/>
              <w:szCs w:val="24"/>
              <w:lang w:val="en-US"/>
            </w:rPr>
            <w:t xml:space="preserve"> seal and divide the small bowel? </w:t>
          </w:r>
          <w:r w:rsidRPr="00DA4BDE">
            <w:rPr>
              <w:rFonts w:ascii="Times New Roman" w:hAnsi="Times New Roman" w:cs="Times New Roman"/>
              <w:i/>
              <w:sz w:val="24"/>
              <w:szCs w:val="24"/>
              <w:lang w:val="en-US"/>
            </w:rPr>
            <w:t xml:space="preserve">Am J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2006; 191(6):791-793</w:t>
          </w:r>
        </w:p>
        <w:p w:rsidR="00474F1C" w:rsidRPr="00DA4BDE" w:rsidRDefault="00757767" w:rsidP="00474F1C">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 xml:space="preserve">Mayhew PD, </w:t>
          </w:r>
          <w:proofErr w:type="spellStart"/>
          <w:r w:rsidRPr="00DA4BDE">
            <w:rPr>
              <w:rFonts w:ascii="Times New Roman" w:hAnsi="Times New Roman" w:cs="Times New Roman"/>
              <w:sz w:val="24"/>
              <w:szCs w:val="24"/>
              <w:lang w:val="en-US"/>
            </w:rPr>
            <w:t>Mehler</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SJ</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Meyhew</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KN</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Steffey</w:t>
          </w:r>
          <w:proofErr w:type="spellEnd"/>
          <w:r w:rsidRPr="00DA4BDE">
            <w:rPr>
              <w:rFonts w:ascii="Times New Roman" w:hAnsi="Times New Roman" w:cs="Times New Roman"/>
              <w:sz w:val="24"/>
              <w:szCs w:val="24"/>
              <w:lang w:val="en-US"/>
            </w:rPr>
            <w:t xml:space="preserve"> MA, Culp WT: Experimental and clinical evaluation of </w:t>
          </w:r>
          <w:proofErr w:type="spellStart"/>
          <w:r w:rsidRPr="00DA4BDE">
            <w:rPr>
              <w:rFonts w:ascii="Times New Roman" w:hAnsi="Times New Roman" w:cs="Times New Roman"/>
              <w:sz w:val="24"/>
              <w:szCs w:val="24"/>
              <w:lang w:val="en-US"/>
            </w:rPr>
            <w:t>transperitoneal</w:t>
          </w:r>
          <w:proofErr w:type="spellEnd"/>
          <w:r w:rsidRPr="00DA4BDE">
            <w:rPr>
              <w:rFonts w:ascii="Times New Roman" w:hAnsi="Times New Roman" w:cs="Times New Roman"/>
              <w:sz w:val="24"/>
              <w:szCs w:val="24"/>
              <w:lang w:val="en-US"/>
            </w:rPr>
            <w:t xml:space="preserve"> laparoscopic </w:t>
          </w:r>
          <w:proofErr w:type="spellStart"/>
          <w:r w:rsidRPr="00DA4BDE">
            <w:rPr>
              <w:rFonts w:ascii="Times New Roman" w:hAnsi="Times New Roman" w:cs="Times New Roman"/>
              <w:sz w:val="24"/>
              <w:szCs w:val="24"/>
              <w:lang w:val="en-US"/>
            </w:rPr>
            <w:t>uretronephrectomy</w:t>
          </w:r>
          <w:proofErr w:type="spellEnd"/>
          <w:r w:rsidRPr="00DA4BDE">
            <w:rPr>
              <w:rFonts w:ascii="Times New Roman" w:hAnsi="Times New Roman" w:cs="Times New Roman"/>
              <w:sz w:val="24"/>
              <w:szCs w:val="24"/>
              <w:lang w:val="en-US"/>
            </w:rPr>
            <w:t xml:space="preserve"> in dogs.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2013; 42:565-571</w:t>
          </w:r>
        </w:p>
        <w:p w:rsidR="00757767" w:rsidRPr="00DA4BDE" w:rsidRDefault="00757767" w:rsidP="00265162">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Bayrak</w:t>
          </w:r>
          <w:proofErr w:type="spellEnd"/>
          <w:r w:rsidRPr="00DA4BDE">
            <w:rPr>
              <w:rFonts w:ascii="Times New Roman" w:hAnsi="Times New Roman" w:cs="Times New Roman"/>
              <w:sz w:val="24"/>
              <w:szCs w:val="24"/>
              <w:lang w:val="en-US"/>
            </w:rPr>
            <w:t xml:space="preserve"> O, </w:t>
          </w:r>
          <w:proofErr w:type="spellStart"/>
          <w:r w:rsidRPr="00DA4BDE">
            <w:rPr>
              <w:rFonts w:ascii="Times New Roman" w:hAnsi="Times New Roman" w:cs="Times New Roman"/>
              <w:sz w:val="24"/>
              <w:szCs w:val="24"/>
              <w:lang w:val="en-US"/>
            </w:rPr>
            <w:t>Seckiner</w:t>
          </w:r>
          <w:proofErr w:type="spellEnd"/>
          <w:r w:rsidRPr="00DA4BDE">
            <w:rPr>
              <w:rFonts w:ascii="Times New Roman" w:hAnsi="Times New Roman" w:cs="Times New Roman"/>
              <w:sz w:val="24"/>
              <w:szCs w:val="24"/>
              <w:lang w:val="en-US"/>
            </w:rPr>
            <w:t xml:space="preserve"> I, </w:t>
          </w:r>
          <w:proofErr w:type="spellStart"/>
          <w:r w:rsidRPr="00DA4BDE">
            <w:rPr>
              <w:rFonts w:ascii="Times New Roman" w:hAnsi="Times New Roman" w:cs="Times New Roman"/>
              <w:sz w:val="24"/>
              <w:szCs w:val="24"/>
              <w:lang w:val="en-US"/>
            </w:rPr>
            <w:t>Erturhan</w:t>
          </w:r>
          <w:proofErr w:type="spellEnd"/>
          <w:r w:rsidRPr="00DA4BDE">
            <w:rPr>
              <w:rFonts w:ascii="Times New Roman" w:hAnsi="Times New Roman" w:cs="Times New Roman"/>
              <w:sz w:val="24"/>
              <w:szCs w:val="24"/>
              <w:lang w:val="en-US"/>
            </w:rPr>
            <w:t xml:space="preserve"> S, </w:t>
          </w:r>
          <w:proofErr w:type="spellStart"/>
          <w:r w:rsidRPr="00DA4BDE">
            <w:rPr>
              <w:rFonts w:ascii="Times New Roman" w:hAnsi="Times New Roman" w:cs="Times New Roman"/>
              <w:sz w:val="24"/>
              <w:szCs w:val="24"/>
              <w:lang w:val="en-US"/>
            </w:rPr>
            <w:t>Cil</w:t>
          </w:r>
          <w:proofErr w:type="spellEnd"/>
          <w:r w:rsidRPr="00DA4BDE">
            <w:rPr>
              <w:rFonts w:ascii="Times New Roman" w:hAnsi="Times New Roman" w:cs="Times New Roman"/>
              <w:sz w:val="24"/>
              <w:szCs w:val="24"/>
              <w:lang w:val="en-US"/>
            </w:rPr>
            <w:t xml:space="preserve"> G, </w:t>
          </w:r>
          <w:proofErr w:type="spellStart"/>
          <w:r w:rsidRPr="00DA4BDE">
            <w:rPr>
              <w:rFonts w:ascii="Times New Roman" w:hAnsi="Times New Roman" w:cs="Times New Roman"/>
              <w:sz w:val="24"/>
              <w:szCs w:val="24"/>
              <w:lang w:val="en-US"/>
            </w:rPr>
            <w:t>Erbagci</w:t>
          </w:r>
          <w:proofErr w:type="spellEnd"/>
          <w:r w:rsidRPr="00DA4BDE">
            <w:rPr>
              <w:rFonts w:ascii="Times New Roman" w:hAnsi="Times New Roman" w:cs="Times New Roman"/>
              <w:sz w:val="24"/>
              <w:szCs w:val="24"/>
              <w:lang w:val="en-US"/>
            </w:rPr>
            <w:t xml:space="preserve"> A, </w:t>
          </w:r>
          <w:proofErr w:type="spellStart"/>
          <w:r w:rsidRPr="00DA4BDE">
            <w:rPr>
              <w:rFonts w:ascii="Times New Roman" w:hAnsi="Times New Roman" w:cs="Times New Roman"/>
              <w:sz w:val="24"/>
              <w:szCs w:val="24"/>
              <w:lang w:val="en-US"/>
            </w:rPr>
            <w:t>Yagci</w:t>
          </w:r>
          <w:proofErr w:type="spellEnd"/>
          <w:r w:rsidRPr="00DA4BDE">
            <w:rPr>
              <w:rFonts w:ascii="Times New Roman" w:hAnsi="Times New Roman" w:cs="Times New Roman"/>
              <w:sz w:val="24"/>
              <w:szCs w:val="24"/>
              <w:lang w:val="en-US"/>
            </w:rPr>
            <w:t xml:space="preserve"> F: Comparison of the Complications and the cost of open </w:t>
          </w:r>
          <w:r w:rsidR="007019B2" w:rsidRPr="00DA4BDE">
            <w:rPr>
              <w:rFonts w:ascii="Times New Roman" w:hAnsi="Times New Roman" w:cs="Times New Roman"/>
              <w:sz w:val="24"/>
              <w:szCs w:val="24"/>
              <w:lang w:val="en-US"/>
            </w:rPr>
            <w:t xml:space="preserve">and laparoscopic </w:t>
          </w:r>
          <w:r w:rsidRPr="00DA4BDE">
            <w:rPr>
              <w:rFonts w:ascii="Times New Roman" w:hAnsi="Times New Roman" w:cs="Times New Roman"/>
              <w:sz w:val="24"/>
              <w:szCs w:val="24"/>
              <w:lang w:val="en-US"/>
            </w:rPr>
            <w:t xml:space="preserve">nephrectomy in renal tumors larger than 7 centimeters. </w:t>
          </w:r>
          <w:proofErr w:type="spellStart"/>
          <w:r w:rsidRPr="00DA4BDE">
            <w:rPr>
              <w:rFonts w:ascii="Times New Roman" w:hAnsi="Times New Roman" w:cs="Times New Roman"/>
              <w:i/>
              <w:sz w:val="24"/>
              <w:szCs w:val="24"/>
              <w:lang w:val="en-US"/>
            </w:rPr>
            <w:t>Urol</w:t>
          </w:r>
          <w:proofErr w:type="spellEnd"/>
          <w:r w:rsidRPr="00DA4BDE">
            <w:rPr>
              <w:rFonts w:ascii="Times New Roman" w:hAnsi="Times New Roman" w:cs="Times New Roman"/>
              <w:i/>
              <w:sz w:val="24"/>
              <w:szCs w:val="24"/>
              <w:lang w:val="en-US"/>
            </w:rPr>
            <w:t xml:space="preserve"> J 2014 Mar; 11(1):1222-1227</w:t>
          </w:r>
        </w:p>
        <w:p w:rsidR="00704D9E" w:rsidRPr="00DA4BDE" w:rsidRDefault="00704D9E" w:rsidP="00265162">
          <w:pPr>
            <w:pStyle w:val="Liststycke"/>
            <w:numPr>
              <w:ilvl w:val="0"/>
              <w:numId w:val="1"/>
            </w:numPr>
            <w:jc w:val="both"/>
            <w:rPr>
              <w:rFonts w:ascii="Times New Roman" w:hAnsi="Times New Roman" w:cs="Times New Roman"/>
              <w:i/>
              <w:sz w:val="24"/>
              <w:szCs w:val="24"/>
            </w:rPr>
          </w:pPr>
          <w:r w:rsidRPr="00DA4BDE">
            <w:rPr>
              <w:rFonts w:ascii="Times New Roman" w:hAnsi="Times New Roman" w:cs="Times New Roman"/>
              <w:sz w:val="24"/>
              <w:szCs w:val="24"/>
              <w:lang w:val="en-US"/>
            </w:rPr>
            <w:t xml:space="preserve">Bloomberg MS: Surgical neutering and nonsurgical alternatives. </w:t>
          </w:r>
          <w:r w:rsidR="000C0645" w:rsidRPr="00DA4BDE">
            <w:rPr>
              <w:rFonts w:ascii="Times New Roman" w:hAnsi="Times New Roman" w:cs="Times New Roman"/>
              <w:i/>
              <w:sz w:val="24"/>
              <w:szCs w:val="24"/>
            </w:rPr>
            <w:t xml:space="preserve">J </w:t>
          </w:r>
          <w:proofErr w:type="spellStart"/>
          <w:r w:rsidR="000C0645" w:rsidRPr="00DA4BDE">
            <w:rPr>
              <w:rFonts w:ascii="Times New Roman" w:hAnsi="Times New Roman" w:cs="Times New Roman"/>
              <w:i/>
              <w:sz w:val="24"/>
              <w:szCs w:val="24"/>
            </w:rPr>
            <w:t>Am</w:t>
          </w:r>
          <w:proofErr w:type="spellEnd"/>
          <w:r w:rsidR="000C0645" w:rsidRPr="00DA4BDE">
            <w:rPr>
              <w:rFonts w:ascii="Times New Roman" w:hAnsi="Times New Roman" w:cs="Times New Roman"/>
              <w:i/>
              <w:sz w:val="24"/>
              <w:szCs w:val="24"/>
            </w:rPr>
            <w:t xml:space="preserve"> Vet Med </w:t>
          </w:r>
          <w:proofErr w:type="spellStart"/>
          <w:r w:rsidR="000C0645" w:rsidRPr="00DA4BDE">
            <w:rPr>
              <w:rFonts w:ascii="Times New Roman" w:hAnsi="Times New Roman" w:cs="Times New Roman"/>
              <w:i/>
              <w:sz w:val="24"/>
              <w:szCs w:val="24"/>
            </w:rPr>
            <w:t>Assoc</w:t>
          </w:r>
          <w:proofErr w:type="spellEnd"/>
          <w:r w:rsidR="000C0645" w:rsidRPr="00DA4BDE">
            <w:rPr>
              <w:rFonts w:ascii="Times New Roman" w:hAnsi="Times New Roman" w:cs="Times New Roman"/>
              <w:i/>
              <w:sz w:val="24"/>
              <w:szCs w:val="24"/>
            </w:rPr>
            <w:t xml:space="preserve"> 1996; 200:517-520</w:t>
          </w:r>
        </w:p>
        <w:p w:rsidR="00265162" w:rsidRPr="00DA4BDE" w:rsidRDefault="007F0AB1" w:rsidP="00265162">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Davidsson</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EB</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MollHD</w:t>
          </w:r>
          <w:proofErr w:type="spellEnd"/>
          <w:r w:rsidRPr="00DA4BDE">
            <w:rPr>
              <w:rFonts w:ascii="Times New Roman" w:hAnsi="Times New Roman" w:cs="Times New Roman"/>
              <w:sz w:val="24"/>
              <w:szCs w:val="24"/>
              <w:lang w:val="en-US"/>
            </w:rPr>
            <w:t xml:space="preserve">, Payton ME: Comparison of laparoscopic ovariohysterectomy and ovariohysterectomy in dogs.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2004; 33:62-69</w:t>
          </w:r>
        </w:p>
        <w:p w:rsidR="0043446B" w:rsidRPr="00DA4BDE" w:rsidRDefault="007F0AB1" w:rsidP="0043446B">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 xml:space="preserve">Mayhew PD, Brown DC: </w:t>
          </w:r>
          <w:r w:rsidR="00E85B58" w:rsidRPr="00DA4BDE">
            <w:rPr>
              <w:rFonts w:ascii="Times New Roman" w:hAnsi="Times New Roman" w:cs="Times New Roman"/>
              <w:sz w:val="24"/>
              <w:szCs w:val="24"/>
              <w:lang w:val="en-US"/>
            </w:rPr>
            <w:t xml:space="preserve">Comparison of three techniques for ovarian pedicle hemostasis during </w:t>
          </w:r>
          <w:proofErr w:type="spellStart"/>
          <w:r w:rsidR="00E85B58" w:rsidRPr="00DA4BDE">
            <w:rPr>
              <w:rFonts w:ascii="Times New Roman" w:hAnsi="Times New Roman" w:cs="Times New Roman"/>
              <w:sz w:val="24"/>
              <w:szCs w:val="24"/>
              <w:lang w:val="en-US"/>
            </w:rPr>
            <w:t>laparpscopic</w:t>
          </w:r>
          <w:proofErr w:type="spellEnd"/>
          <w:r w:rsidR="00E85B58" w:rsidRPr="00DA4BDE">
            <w:rPr>
              <w:rFonts w:ascii="Times New Roman" w:hAnsi="Times New Roman" w:cs="Times New Roman"/>
              <w:sz w:val="24"/>
              <w:szCs w:val="24"/>
              <w:lang w:val="en-US"/>
            </w:rPr>
            <w:t xml:space="preserve">-assisted ovariohysterectomy. </w:t>
          </w:r>
          <w:r w:rsidR="00E85B58" w:rsidRPr="00DA4BDE">
            <w:rPr>
              <w:rFonts w:ascii="Times New Roman" w:hAnsi="Times New Roman" w:cs="Times New Roman"/>
              <w:i/>
              <w:sz w:val="24"/>
              <w:szCs w:val="24"/>
              <w:lang w:val="en-US"/>
            </w:rPr>
            <w:t xml:space="preserve">Vet </w:t>
          </w:r>
          <w:proofErr w:type="spellStart"/>
          <w:r w:rsidR="00E85B58" w:rsidRPr="00DA4BDE">
            <w:rPr>
              <w:rFonts w:ascii="Times New Roman" w:hAnsi="Times New Roman" w:cs="Times New Roman"/>
              <w:i/>
              <w:sz w:val="24"/>
              <w:szCs w:val="24"/>
              <w:lang w:val="en-US"/>
            </w:rPr>
            <w:t>Surg</w:t>
          </w:r>
          <w:proofErr w:type="spellEnd"/>
          <w:r w:rsidR="00E85B58" w:rsidRPr="00DA4BDE">
            <w:rPr>
              <w:rFonts w:ascii="Times New Roman" w:hAnsi="Times New Roman" w:cs="Times New Roman"/>
              <w:i/>
              <w:sz w:val="24"/>
              <w:szCs w:val="24"/>
              <w:lang w:val="en-US"/>
            </w:rPr>
            <w:t xml:space="preserve"> 2007; 36:541-547</w:t>
          </w:r>
          <w:r w:rsidR="00E04593" w:rsidRPr="00DA4BDE">
            <w:rPr>
              <w:rFonts w:ascii="Times New Roman" w:hAnsi="Times New Roman" w:cs="Times New Roman"/>
              <w:sz w:val="24"/>
              <w:szCs w:val="24"/>
              <w:lang w:val="en-US"/>
            </w:rPr>
            <w:t xml:space="preserve"> </w:t>
          </w:r>
        </w:p>
        <w:p w:rsidR="00E04593" w:rsidRPr="00DA4BDE" w:rsidRDefault="0043446B" w:rsidP="0043446B">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Adamovich-Rippe</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KN</w:t>
          </w:r>
          <w:proofErr w:type="spellEnd"/>
          <w:r w:rsidRPr="00DA4BDE">
            <w:rPr>
              <w:rFonts w:ascii="Times New Roman" w:hAnsi="Times New Roman" w:cs="Times New Roman"/>
              <w:sz w:val="24"/>
              <w:szCs w:val="24"/>
              <w:lang w:val="en-US"/>
            </w:rPr>
            <w:t xml:space="preserve">, Mayhew PD, </w:t>
          </w:r>
          <w:proofErr w:type="spellStart"/>
          <w:r w:rsidRPr="00DA4BDE">
            <w:rPr>
              <w:rFonts w:ascii="Times New Roman" w:hAnsi="Times New Roman" w:cs="Times New Roman"/>
              <w:sz w:val="24"/>
              <w:szCs w:val="24"/>
              <w:lang w:val="en-US"/>
            </w:rPr>
            <w:t>Runge</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JJ</w:t>
          </w:r>
          <w:proofErr w:type="spellEnd"/>
          <w:r w:rsidRPr="00DA4BDE">
            <w:rPr>
              <w:rFonts w:ascii="Times New Roman" w:hAnsi="Times New Roman" w:cs="Times New Roman"/>
              <w:sz w:val="24"/>
              <w:szCs w:val="24"/>
              <w:lang w:val="en-US"/>
            </w:rPr>
            <w:t xml:space="preserve">, Culp WT, </w:t>
          </w:r>
          <w:proofErr w:type="spellStart"/>
          <w:r w:rsidRPr="00DA4BDE">
            <w:rPr>
              <w:rFonts w:ascii="Times New Roman" w:hAnsi="Times New Roman" w:cs="Times New Roman"/>
              <w:sz w:val="24"/>
              <w:szCs w:val="24"/>
              <w:lang w:val="en-US"/>
            </w:rPr>
            <w:t>Steffey</w:t>
          </w:r>
          <w:proofErr w:type="spellEnd"/>
          <w:r w:rsidRPr="00DA4BDE">
            <w:rPr>
              <w:rFonts w:ascii="Times New Roman" w:hAnsi="Times New Roman" w:cs="Times New Roman"/>
              <w:sz w:val="24"/>
              <w:szCs w:val="24"/>
              <w:lang w:val="en-US"/>
            </w:rPr>
            <w:t xml:space="preserve"> MA, Mayhew </w:t>
          </w:r>
          <w:proofErr w:type="spellStart"/>
          <w:r w:rsidRPr="00DA4BDE">
            <w:rPr>
              <w:rFonts w:ascii="Times New Roman" w:hAnsi="Times New Roman" w:cs="Times New Roman"/>
              <w:sz w:val="24"/>
              <w:szCs w:val="24"/>
              <w:lang w:val="en-US"/>
            </w:rPr>
            <w:t>KN</w:t>
          </w:r>
          <w:proofErr w:type="spellEnd"/>
          <w:r w:rsidRPr="00DA4BDE">
            <w:rPr>
              <w:rFonts w:ascii="Times New Roman" w:hAnsi="Times New Roman" w:cs="Times New Roman"/>
              <w:sz w:val="24"/>
              <w:szCs w:val="24"/>
              <w:lang w:val="en-US"/>
            </w:rPr>
            <w:t xml:space="preserve">, Hunt GB: Evaluation of laparoscopic assisted ovariohysterectomy for treatment of canine </w:t>
          </w:r>
          <w:proofErr w:type="spellStart"/>
          <w:r w:rsidRPr="00DA4BDE">
            <w:rPr>
              <w:rFonts w:ascii="Times New Roman" w:hAnsi="Times New Roman" w:cs="Times New Roman"/>
              <w:sz w:val="24"/>
              <w:szCs w:val="24"/>
              <w:lang w:val="en-US"/>
            </w:rPr>
            <w:t>pyometra</w:t>
          </w:r>
          <w:proofErr w:type="spellEnd"/>
          <w:r w:rsidRPr="00DA4BDE">
            <w:rPr>
              <w:rFonts w:ascii="Times New Roman" w:hAnsi="Times New Roman" w:cs="Times New Roman"/>
              <w:sz w:val="24"/>
              <w:szCs w:val="24"/>
              <w:lang w:val="en-US"/>
            </w:rPr>
            <w:t xml:space="preserve">.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2013; 42:572-578</w:t>
          </w:r>
        </w:p>
        <w:p w:rsidR="000A486F" w:rsidRPr="00DA4BDE" w:rsidRDefault="0012406E" w:rsidP="000A486F">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Barrera JS, Monnet E: Effectiveness of a bipolar vessel sealant device for sealing uterine horns and bodies from dogs</w:t>
          </w:r>
          <w:r w:rsidR="002D326F" w:rsidRPr="00DA4BDE">
            <w:rPr>
              <w:rFonts w:ascii="Times New Roman" w:hAnsi="Times New Roman" w:cs="Times New Roman"/>
              <w:sz w:val="24"/>
              <w:szCs w:val="24"/>
              <w:lang w:val="en-US"/>
            </w:rPr>
            <w:t xml:space="preserve">. </w:t>
          </w:r>
          <w:r w:rsidR="002D326F" w:rsidRPr="00DA4BDE">
            <w:rPr>
              <w:rFonts w:ascii="Times New Roman" w:hAnsi="Times New Roman" w:cs="Times New Roman"/>
              <w:i/>
              <w:sz w:val="24"/>
              <w:szCs w:val="24"/>
              <w:lang w:val="en-US"/>
            </w:rPr>
            <w:t>Am J Vet Res 2012 Feb; 73(2):302-305</w:t>
          </w:r>
        </w:p>
        <w:p w:rsidR="009E6745" w:rsidRPr="00DA4BDE" w:rsidRDefault="000A486F" w:rsidP="009E6745">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 xml:space="preserve"> Van Nimwegen SA, </w:t>
          </w:r>
          <w:proofErr w:type="spellStart"/>
          <w:r w:rsidRPr="00DA4BDE">
            <w:rPr>
              <w:rFonts w:ascii="Times New Roman" w:hAnsi="Times New Roman" w:cs="Times New Roman"/>
              <w:sz w:val="24"/>
              <w:szCs w:val="24"/>
              <w:lang w:val="en-US"/>
            </w:rPr>
            <w:t>Kirpensteijn</w:t>
          </w:r>
          <w:proofErr w:type="spellEnd"/>
          <w:r w:rsidRPr="00DA4BDE">
            <w:rPr>
              <w:rFonts w:ascii="Times New Roman" w:hAnsi="Times New Roman" w:cs="Times New Roman"/>
              <w:sz w:val="24"/>
              <w:szCs w:val="24"/>
              <w:lang w:val="en-US"/>
            </w:rPr>
            <w:t xml:space="preserve"> J: Comparison of </w:t>
          </w:r>
          <w:proofErr w:type="spellStart"/>
          <w:proofErr w:type="gramStart"/>
          <w:r w:rsidRPr="00DA4BDE">
            <w:rPr>
              <w:rFonts w:ascii="Times New Roman" w:hAnsi="Times New Roman" w:cs="Times New Roman"/>
              <w:sz w:val="24"/>
              <w:szCs w:val="24"/>
              <w:lang w:val="en-US"/>
            </w:rPr>
            <w:t>Nd:YAG</w:t>
          </w:r>
          <w:proofErr w:type="spellEnd"/>
          <w:proofErr w:type="gramEnd"/>
          <w:r w:rsidRPr="00DA4BDE">
            <w:rPr>
              <w:rFonts w:ascii="Times New Roman" w:hAnsi="Times New Roman" w:cs="Times New Roman"/>
              <w:sz w:val="24"/>
              <w:szCs w:val="24"/>
              <w:lang w:val="en-US"/>
            </w:rPr>
            <w:t xml:space="preserve"> surgical laser and </w:t>
          </w:r>
          <w:proofErr w:type="spellStart"/>
          <w:r w:rsidRPr="00DA4BDE">
            <w:rPr>
              <w:rFonts w:ascii="Times New Roman" w:hAnsi="Times New Roman" w:cs="Times New Roman"/>
              <w:sz w:val="24"/>
              <w:szCs w:val="24"/>
              <w:lang w:val="en-US"/>
            </w:rPr>
            <w:t>remorgida</w:t>
          </w:r>
          <w:proofErr w:type="spellEnd"/>
          <w:r w:rsidRPr="00DA4BDE">
            <w:rPr>
              <w:rFonts w:ascii="Times New Roman" w:hAnsi="Times New Roman" w:cs="Times New Roman"/>
              <w:sz w:val="24"/>
              <w:szCs w:val="24"/>
              <w:lang w:val="en-US"/>
            </w:rPr>
            <w:t xml:space="preserve"> bipolar </w:t>
          </w:r>
          <w:proofErr w:type="spellStart"/>
          <w:r w:rsidRPr="00DA4BDE">
            <w:rPr>
              <w:rFonts w:ascii="Times New Roman" w:hAnsi="Times New Roman" w:cs="Times New Roman"/>
              <w:sz w:val="24"/>
              <w:szCs w:val="24"/>
              <w:lang w:val="en-US"/>
            </w:rPr>
            <w:t>electrosurgery</w:t>
          </w:r>
          <w:proofErr w:type="spellEnd"/>
          <w:r w:rsidRPr="00DA4BDE">
            <w:rPr>
              <w:rFonts w:ascii="Times New Roman" w:hAnsi="Times New Roman" w:cs="Times New Roman"/>
              <w:sz w:val="24"/>
              <w:szCs w:val="24"/>
              <w:lang w:val="en-US"/>
            </w:rPr>
            <w:t xml:space="preserve"> forceps for canine laparoscopic </w:t>
          </w:r>
          <w:proofErr w:type="spellStart"/>
          <w:r w:rsidRPr="00DA4BDE">
            <w:rPr>
              <w:rFonts w:ascii="Times New Roman" w:hAnsi="Times New Roman" w:cs="Times New Roman"/>
              <w:sz w:val="24"/>
              <w:szCs w:val="24"/>
              <w:lang w:val="en-US"/>
            </w:rPr>
            <w:t>ovariectomy</w:t>
          </w:r>
          <w:proofErr w:type="spellEnd"/>
          <w:r w:rsidRPr="00DA4BDE">
            <w:rPr>
              <w:rFonts w:ascii="Times New Roman" w:hAnsi="Times New Roman" w:cs="Times New Roman"/>
              <w:sz w:val="24"/>
              <w:szCs w:val="24"/>
              <w:lang w:val="en-US"/>
            </w:rPr>
            <w:t xml:space="preserve">.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2007; 36:533-540</w:t>
          </w:r>
        </w:p>
        <w:p w:rsidR="0012406E" w:rsidRPr="00DA4BDE" w:rsidRDefault="009E6745" w:rsidP="009E6745">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 xml:space="preserve"> Culp WT, Mayhew PD, Brown DC: The effect of laparoscopic versus open </w:t>
          </w:r>
          <w:proofErr w:type="spellStart"/>
          <w:r w:rsidRPr="00DA4BDE">
            <w:rPr>
              <w:rFonts w:ascii="Times New Roman" w:hAnsi="Times New Roman" w:cs="Times New Roman"/>
              <w:sz w:val="24"/>
              <w:szCs w:val="24"/>
              <w:lang w:val="en-US"/>
            </w:rPr>
            <w:t>ovariectomy</w:t>
          </w:r>
          <w:proofErr w:type="spellEnd"/>
          <w:r w:rsidRPr="00DA4BDE">
            <w:rPr>
              <w:rFonts w:ascii="Times New Roman" w:hAnsi="Times New Roman" w:cs="Times New Roman"/>
              <w:sz w:val="24"/>
              <w:szCs w:val="24"/>
              <w:lang w:val="en-US"/>
            </w:rPr>
            <w:t xml:space="preserve"> on postsurgical activity in small dogs.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2009; 38:811-817</w:t>
          </w:r>
        </w:p>
        <w:p w:rsidR="009720EE" w:rsidRPr="00DA4BDE" w:rsidRDefault="009720EE" w:rsidP="009720EE">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Runge</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JJ</w:t>
          </w:r>
          <w:proofErr w:type="spellEnd"/>
          <w:r w:rsidRPr="00DA4BDE">
            <w:rPr>
              <w:rFonts w:ascii="Times New Roman" w:hAnsi="Times New Roman" w:cs="Times New Roman"/>
              <w:sz w:val="24"/>
              <w:szCs w:val="24"/>
              <w:lang w:val="en-US"/>
            </w:rPr>
            <w:t xml:space="preserve">, </w:t>
          </w:r>
          <w:proofErr w:type="spellStart"/>
          <w:r w:rsidRPr="00DA4BDE">
            <w:rPr>
              <w:rFonts w:ascii="Times New Roman" w:hAnsi="Times New Roman" w:cs="Times New Roman"/>
              <w:sz w:val="24"/>
              <w:szCs w:val="24"/>
              <w:lang w:val="en-US"/>
            </w:rPr>
            <w:t>Curcillo</w:t>
          </w:r>
          <w:proofErr w:type="spellEnd"/>
          <w:r w:rsidRPr="00DA4BDE">
            <w:rPr>
              <w:rFonts w:ascii="Times New Roman" w:hAnsi="Times New Roman" w:cs="Times New Roman"/>
              <w:sz w:val="24"/>
              <w:szCs w:val="24"/>
              <w:lang w:val="en-US"/>
            </w:rPr>
            <w:t xml:space="preserve"> PG, King SA, </w:t>
          </w:r>
          <w:proofErr w:type="spellStart"/>
          <w:r w:rsidRPr="00DA4BDE">
            <w:rPr>
              <w:rFonts w:ascii="Times New Roman" w:hAnsi="Times New Roman" w:cs="Times New Roman"/>
              <w:sz w:val="24"/>
              <w:szCs w:val="24"/>
              <w:lang w:val="en-US"/>
            </w:rPr>
            <w:t>Podolsky</w:t>
          </w:r>
          <w:proofErr w:type="spellEnd"/>
          <w:r w:rsidRPr="00DA4BDE">
            <w:rPr>
              <w:rFonts w:ascii="Times New Roman" w:hAnsi="Times New Roman" w:cs="Times New Roman"/>
              <w:sz w:val="24"/>
              <w:szCs w:val="24"/>
              <w:lang w:val="en-US"/>
            </w:rPr>
            <w:t xml:space="preserve"> ER, Holt DE, Davidson J, </w:t>
          </w:r>
          <w:proofErr w:type="spellStart"/>
          <w:r w:rsidRPr="00DA4BDE">
            <w:rPr>
              <w:rFonts w:ascii="Times New Roman" w:hAnsi="Times New Roman" w:cs="Times New Roman"/>
              <w:sz w:val="24"/>
              <w:szCs w:val="24"/>
              <w:lang w:val="en-US"/>
            </w:rPr>
            <w:t>Agnello</w:t>
          </w:r>
          <w:proofErr w:type="spellEnd"/>
          <w:r w:rsidRPr="00DA4BDE">
            <w:rPr>
              <w:rFonts w:ascii="Times New Roman" w:hAnsi="Times New Roman" w:cs="Times New Roman"/>
              <w:sz w:val="24"/>
              <w:szCs w:val="24"/>
              <w:lang w:val="en-US"/>
            </w:rPr>
            <w:t xml:space="preserve"> KA: Initial application of reduced port surgery using the single port access technique for laparoscopic canine </w:t>
          </w:r>
          <w:proofErr w:type="spellStart"/>
          <w:r w:rsidRPr="00DA4BDE">
            <w:rPr>
              <w:rFonts w:ascii="Times New Roman" w:hAnsi="Times New Roman" w:cs="Times New Roman"/>
              <w:sz w:val="24"/>
              <w:szCs w:val="24"/>
              <w:lang w:val="en-US"/>
            </w:rPr>
            <w:t>ovariectomy</w:t>
          </w:r>
          <w:proofErr w:type="spellEnd"/>
          <w:r w:rsidRPr="00DA4BDE">
            <w:rPr>
              <w:rFonts w:ascii="Times New Roman" w:hAnsi="Times New Roman" w:cs="Times New Roman"/>
              <w:sz w:val="24"/>
              <w:szCs w:val="24"/>
              <w:lang w:val="en-US"/>
            </w:rPr>
            <w:t xml:space="preserve">.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2012; 41:803-806</w:t>
          </w:r>
        </w:p>
        <w:p w:rsidR="00A50004" w:rsidRPr="00DA4BDE" w:rsidRDefault="0041363B" w:rsidP="00A50004">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Dupré</w:t>
          </w:r>
          <w:proofErr w:type="spellEnd"/>
          <w:r w:rsidRPr="00DA4BDE">
            <w:rPr>
              <w:rFonts w:ascii="Times New Roman" w:hAnsi="Times New Roman" w:cs="Times New Roman"/>
              <w:sz w:val="24"/>
              <w:szCs w:val="24"/>
              <w:lang w:val="en-US"/>
            </w:rPr>
            <w:t xml:space="preserve"> G, </w:t>
          </w:r>
          <w:proofErr w:type="spellStart"/>
          <w:r w:rsidRPr="00DA4BDE">
            <w:rPr>
              <w:rFonts w:ascii="Times New Roman" w:hAnsi="Times New Roman" w:cs="Times New Roman"/>
              <w:sz w:val="24"/>
              <w:szCs w:val="24"/>
              <w:lang w:val="en-US"/>
            </w:rPr>
            <w:t>Fiorbianco</w:t>
          </w:r>
          <w:proofErr w:type="spellEnd"/>
          <w:r w:rsidRPr="00DA4BDE">
            <w:rPr>
              <w:rFonts w:ascii="Times New Roman" w:hAnsi="Times New Roman" w:cs="Times New Roman"/>
              <w:sz w:val="24"/>
              <w:szCs w:val="24"/>
              <w:lang w:val="en-US"/>
            </w:rPr>
            <w:t xml:space="preserve"> V, </w:t>
          </w:r>
          <w:proofErr w:type="spellStart"/>
          <w:r w:rsidRPr="00DA4BDE">
            <w:rPr>
              <w:rFonts w:ascii="Times New Roman" w:hAnsi="Times New Roman" w:cs="Times New Roman"/>
              <w:sz w:val="24"/>
              <w:szCs w:val="24"/>
              <w:lang w:val="en-US"/>
            </w:rPr>
            <w:t>Skalicky</w:t>
          </w:r>
          <w:proofErr w:type="spellEnd"/>
          <w:r w:rsidRPr="00DA4BDE">
            <w:rPr>
              <w:rFonts w:ascii="Times New Roman" w:hAnsi="Times New Roman" w:cs="Times New Roman"/>
              <w:sz w:val="24"/>
              <w:szCs w:val="24"/>
              <w:lang w:val="en-US"/>
            </w:rPr>
            <w:t xml:space="preserve"> M, </w:t>
          </w:r>
          <w:proofErr w:type="spellStart"/>
          <w:r w:rsidRPr="00DA4BDE">
            <w:rPr>
              <w:rFonts w:ascii="Times New Roman" w:hAnsi="Times New Roman" w:cs="Times New Roman"/>
              <w:sz w:val="24"/>
              <w:szCs w:val="24"/>
              <w:lang w:val="en-US"/>
            </w:rPr>
            <w:t>Gültiken</w:t>
          </w:r>
          <w:proofErr w:type="spellEnd"/>
          <w:r w:rsidRPr="00DA4BDE">
            <w:rPr>
              <w:rFonts w:ascii="Times New Roman" w:hAnsi="Times New Roman" w:cs="Times New Roman"/>
              <w:sz w:val="24"/>
              <w:szCs w:val="24"/>
              <w:lang w:val="en-US"/>
            </w:rPr>
            <w:t xml:space="preserve"> N, </w:t>
          </w:r>
          <w:r w:rsidR="00A50004" w:rsidRPr="00DA4BDE">
            <w:rPr>
              <w:rFonts w:ascii="Times New Roman" w:hAnsi="Times New Roman" w:cs="Times New Roman"/>
              <w:sz w:val="24"/>
              <w:szCs w:val="24"/>
              <w:lang w:val="en-US"/>
            </w:rPr>
            <w:t xml:space="preserve">Ay SS, </w:t>
          </w:r>
          <w:proofErr w:type="spellStart"/>
          <w:r w:rsidR="00A50004" w:rsidRPr="00DA4BDE">
            <w:rPr>
              <w:rFonts w:ascii="Times New Roman" w:hAnsi="Times New Roman" w:cs="Times New Roman"/>
              <w:sz w:val="24"/>
              <w:szCs w:val="24"/>
              <w:lang w:val="en-US"/>
            </w:rPr>
            <w:t>Findik</w:t>
          </w:r>
          <w:proofErr w:type="spellEnd"/>
          <w:r w:rsidR="00A50004" w:rsidRPr="00DA4BDE">
            <w:rPr>
              <w:rFonts w:ascii="Times New Roman" w:hAnsi="Times New Roman" w:cs="Times New Roman"/>
              <w:sz w:val="24"/>
              <w:szCs w:val="24"/>
              <w:lang w:val="en-US"/>
            </w:rPr>
            <w:t xml:space="preserve"> M: Laparoscopic </w:t>
          </w:r>
          <w:proofErr w:type="spellStart"/>
          <w:r w:rsidR="00A50004" w:rsidRPr="00DA4BDE">
            <w:rPr>
              <w:rFonts w:ascii="Times New Roman" w:hAnsi="Times New Roman" w:cs="Times New Roman"/>
              <w:sz w:val="24"/>
              <w:szCs w:val="24"/>
              <w:lang w:val="en-US"/>
            </w:rPr>
            <w:t>ovariectomy</w:t>
          </w:r>
          <w:proofErr w:type="spellEnd"/>
          <w:r w:rsidR="00A50004" w:rsidRPr="00DA4BDE">
            <w:rPr>
              <w:rFonts w:ascii="Times New Roman" w:hAnsi="Times New Roman" w:cs="Times New Roman"/>
              <w:sz w:val="24"/>
              <w:szCs w:val="24"/>
              <w:lang w:val="en-US"/>
            </w:rPr>
            <w:t xml:space="preserve"> in dogs: comparison between  single portal and two-portal access. </w:t>
          </w:r>
          <w:r w:rsidR="00A50004" w:rsidRPr="00DA4BDE">
            <w:rPr>
              <w:rFonts w:ascii="Times New Roman" w:hAnsi="Times New Roman" w:cs="Times New Roman"/>
              <w:i/>
              <w:sz w:val="24"/>
              <w:szCs w:val="24"/>
              <w:lang w:val="en-US"/>
            </w:rPr>
            <w:t xml:space="preserve">Vet </w:t>
          </w:r>
          <w:proofErr w:type="spellStart"/>
          <w:r w:rsidR="00A50004" w:rsidRPr="00DA4BDE">
            <w:rPr>
              <w:rFonts w:ascii="Times New Roman" w:hAnsi="Times New Roman" w:cs="Times New Roman"/>
              <w:i/>
              <w:sz w:val="24"/>
              <w:szCs w:val="24"/>
              <w:lang w:val="en-US"/>
            </w:rPr>
            <w:t>Surg</w:t>
          </w:r>
          <w:proofErr w:type="spellEnd"/>
          <w:r w:rsidR="00A50004" w:rsidRPr="00DA4BDE">
            <w:rPr>
              <w:rFonts w:ascii="Times New Roman" w:hAnsi="Times New Roman" w:cs="Times New Roman"/>
              <w:i/>
              <w:sz w:val="24"/>
              <w:szCs w:val="24"/>
              <w:lang w:val="en-US"/>
            </w:rPr>
            <w:t xml:space="preserve"> 2009; 38:818-824</w:t>
          </w:r>
        </w:p>
        <w:p w:rsidR="00396BCD" w:rsidRPr="00DA4BDE" w:rsidRDefault="007F0AB1" w:rsidP="00396BCD">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Coisman</w:t>
          </w:r>
          <w:proofErr w:type="spellEnd"/>
          <w:r w:rsidRPr="00DA4BDE">
            <w:rPr>
              <w:rFonts w:ascii="Times New Roman" w:hAnsi="Times New Roman" w:cs="Times New Roman"/>
              <w:sz w:val="24"/>
              <w:szCs w:val="24"/>
              <w:lang w:val="en-US"/>
            </w:rPr>
            <w:t xml:space="preserve"> JG, Case BJ, Shih A, Harrison K, </w:t>
          </w:r>
          <w:proofErr w:type="spellStart"/>
          <w:r w:rsidRPr="00DA4BDE">
            <w:rPr>
              <w:rFonts w:ascii="Times New Roman" w:hAnsi="Times New Roman" w:cs="Times New Roman"/>
              <w:sz w:val="24"/>
              <w:szCs w:val="24"/>
              <w:lang w:val="en-US"/>
            </w:rPr>
            <w:t>Isaza</w:t>
          </w:r>
          <w:proofErr w:type="spellEnd"/>
          <w:r w:rsidRPr="00DA4BDE">
            <w:rPr>
              <w:rFonts w:ascii="Times New Roman" w:hAnsi="Times New Roman" w:cs="Times New Roman"/>
              <w:sz w:val="24"/>
              <w:szCs w:val="24"/>
              <w:lang w:val="en-US"/>
            </w:rPr>
            <w:t xml:space="preserve"> N, Ellison G: Comparison of surgical variables in cats undergoing single-incision laparoscopic </w:t>
          </w:r>
          <w:proofErr w:type="spellStart"/>
          <w:r w:rsidRPr="00DA4BDE">
            <w:rPr>
              <w:rFonts w:ascii="Times New Roman" w:hAnsi="Times New Roman" w:cs="Times New Roman"/>
              <w:sz w:val="24"/>
              <w:szCs w:val="24"/>
              <w:lang w:val="en-US"/>
            </w:rPr>
            <w:t>ovariectomy</w:t>
          </w:r>
          <w:proofErr w:type="spellEnd"/>
          <w:r w:rsidRPr="00DA4BDE">
            <w:rPr>
              <w:rFonts w:ascii="Times New Roman" w:hAnsi="Times New Roman" w:cs="Times New Roman"/>
              <w:sz w:val="24"/>
              <w:szCs w:val="24"/>
              <w:lang w:val="en-US"/>
            </w:rPr>
            <w:t xml:space="preserve"> using a </w:t>
          </w:r>
          <w:proofErr w:type="spellStart"/>
          <w:r w:rsidRPr="00DA4BDE">
            <w:rPr>
              <w:rFonts w:ascii="Times New Roman" w:hAnsi="Times New Roman" w:cs="Times New Roman"/>
              <w:sz w:val="24"/>
              <w:szCs w:val="24"/>
              <w:lang w:val="en-US"/>
            </w:rPr>
            <w:t>LigaSure</w:t>
          </w:r>
          <w:proofErr w:type="spellEnd"/>
          <w:r w:rsidRPr="00DA4BDE">
            <w:rPr>
              <w:rFonts w:ascii="Times New Roman" w:hAnsi="Times New Roman" w:cs="Times New Roman"/>
              <w:sz w:val="24"/>
              <w:szCs w:val="24"/>
              <w:lang w:val="en-US"/>
            </w:rPr>
            <w:t xml:space="preserve"> or extracorporeal suture versus open </w:t>
          </w:r>
          <w:proofErr w:type="spellStart"/>
          <w:r w:rsidRPr="00DA4BDE">
            <w:rPr>
              <w:rFonts w:ascii="Times New Roman" w:hAnsi="Times New Roman" w:cs="Times New Roman"/>
              <w:sz w:val="24"/>
              <w:szCs w:val="24"/>
              <w:lang w:val="en-US"/>
            </w:rPr>
            <w:t>ovariectomy</w:t>
          </w:r>
          <w:proofErr w:type="spellEnd"/>
          <w:r w:rsidRPr="00DA4BDE">
            <w:rPr>
              <w:rFonts w:ascii="Times New Roman" w:hAnsi="Times New Roman" w:cs="Times New Roman"/>
              <w:sz w:val="24"/>
              <w:szCs w:val="24"/>
              <w:lang w:val="en-US"/>
            </w:rPr>
            <w:t xml:space="preserve">. </w:t>
          </w:r>
          <w:r w:rsidRPr="00DA4BDE">
            <w:rPr>
              <w:rFonts w:ascii="Times New Roman" w:hAnsi="Times New Roman" w:cs="Times New Roman"/>
              <w:i/>
              <w:sz w:val="24"/>
              <w:szCs w:val="24"/>
              <w:lang w:val="en-US"/>
            </w:rPr>
            <w:t xml:space="preserve">Vet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2014; 43:38-44</w:t>
          </w:r>
        </w:p>
        <w:p w:rsidR="00396BCD" w:rsidRPr="00DA4BDE" w:rsidRDefault="00396BCD" w:rsidP="00396BCD">
          <w:pPr>
            <w:pStyle w:val="Liststycke"/>
            <w:numPr>
              <w:ilvl w:val="0"/>
              <w:numId w:val="1"/>
            </w:numPr>
            <w:jc w:val="both"/>
            <w:rPr>
              <w:rFonts w:ascii="Times New Roman" w:hAnsi="Times New Roman" w:cs="Times New Roman"/>
              <w:i/>
              <w:sz w:val="24"/>
              <w:szCs w:val="24"/>
              <w:lang w:val="en-US"/>
            </w:rPr>
          </w:pPr>
          <w:r w:rsidRPr="00DA4BDE">
            <w:rPr>
              <w:rFonts w:ascii="Times New Roman" w:hAnsi="Times New Roman" w:cs="Times New Roman"/>
              <w:sz w:val="24"/>
              <w:szCs w:val="24"/>
              <w:lang w:val="en-US"/>
            </w:rPr>
            <w:t xml:space="preserve">Miller NA, Van Lue </w:t>
          </w:r>
          <w:proofErr w:type="spellStart"/>
          <w:r w:rsidRPr="00DA4BDE">
            <w:rPr>
              <w:rFonts w:ascii="Times New Roman" w:hAnsi="Times New Roman" w:cs="Times New Roman"/>
              <w:sz w:val="24"/>
              <w:szCs w:val="24"/>
              <w:lang w:val="en-US"/>
            </w:rPr>
            <w:t>SJ</w:t>
          </w:r>
          <w:proofErr w:type="spellEnd"/>
          <w:r w:rsidRPr="00DA4BDE">
            <w:rPr>
              <w:rFonts w:ascii="Times New Roman" w:hAnsi="Times New Roman" w:cs="Times New Roman"/>
              <w:sz w:val="24"/>
              <w:szCs w:val="24"/>
              <w:lang w:val="en-US"/>
            </w:rPr>
            <w:t xml:space="preserve">, Rawlings CA: Use of laparoscopic-assisted </w:t>
          </w:r>
          <w:proofErr w:type="spellStart"/>
          <w:r w:rsidRPr="00DA4BDE">
            <w:rPr>
              <w:rFonts w:ascii="Times New Roman" w:hAnsi="Times New Roman" w:cs="Times New Roman"/>
              <w:sz w:val="24"/>
              <w:szCs w:val="24"/>
              <w:lang w:val="en-US"/>
            </w:rPr>
            <w:t>cryptorchidectomy</w:t>
          </w:r>
          <w:proofErr w:type="spellEnd"/>
          <w:r w:rsidRPr="00DA4BDE">
            <w:rPr>
              <w:rFonts w:ascii="Times New Roman" w:hAnsi="Times New Roman" w:cs="Times New Roman"/>
              <w:sz w:val="24"/>
              <w:szCs w:val="24"/>
              <w:lang w:val="en-US"/>
            </w:rPr>
            <w:t xml:space="preserve"> in dogs and cats. </w:t>
          </w:r>
          <w:r w:rsidRPr="00DA4BDE">
            <w:rPr>
              <w:rFonts w:ascii="Times New Roman" w:hAnsi="Times New Roman" w:cs="Times New Roman"/>
              <w:i/>
              <w:sz w:val="24"/>
              <w:szCs w:val="24"/>
              <w:lang w:val="en-US"/>
            </w:rPr>
            <w:t>J A</w:t>
          </w:r>
          <w:r w:rsidR="00EA265C" w:rsidRPr="00DA4BDE">
            <w:rPr>
              <w:rFonts w:ascii="Times New Roman" w:hAnsi="Times New Roman" w:cs="Times New Roman"/>
              <w:i/>
              <w:sz w:val="24"/>
              <w:szCs w:val="24"/>
              <w:lang w:val="en-US"/>
            </w:rPr>
            <w:t>m Vet Med Assoc 2004 Mar 15; 224(6):875-878, 865</w:t>
          </w:r>
        </w:p>
        <w:p w:rsidR="00EA265C" w:rsidRPr="00DA4BDE" w:rsidRDefault="00EA265C" w:rsidP="00396BCD">
          <w:pPr>
            <w:pStyle w:val="Liststycke"/>
            <w:numPr>
              <w:ilvl w:val="0"/>
              <w:numId w:val="1"/>
            </w:numPr>
            <w:jc w:val="both"/>
            <w:rPr>
              <w:rFonts w:ascii="Times New Roman" w:hAnsi="Times New Roman" w:cs="Times New Roman"/>
              <w:i/>
              <w:sz w:val="24"/>
              <w:szCs w:val="24"/>
              <w:lang w:val="en-US"/>
            </w:rPr>
          </w:pPr>
          <w:proofErr w:type="spellStart"/>
          <w:r w:rsidRPr="00DA4BDE">
            <w:rPr>
              <w:rFonts w:ascii="Times New Roman" w:hAnsi="Times New Roman" w:cs="Times New Roman"/>
              <w:sz w:val="24"/>
              <w:szCs w:val="24"/>
              <w:lang w:val="en-US"/>
            </w:rPr>
            <w:t>Vannozzi</w:t>
          </w:r>
          <w:proofErr w:type="spellEnd"/>
          <w:r w:rsidRPr="00DA4BDE">
            <w:rPr>
              <w:rFonts w:ascii="Times New Roman" w:hAnsi="Times New Roman" w:cs="Times New Roman"/>
              <w:sz w:val="24"/>
              <w:szCs w:val="24"/>
              <w:lang w:val="en-US"/>
            </w:rPr>
            <w:t xml:space="preserve"> I, </w:t>
          </w:r>
          <w:proofErr w:type="spellStart"/>
          <w:r w:rsidRPr="00DA4BDE">
            <w:rPr>
              <w:rFonts w:ascii="Times New Roman" w:hAnsi="Times New Roman" w:cs="Times New Roman"/>
              <w:sz w:val="24"/>
              <w:szCs w:val="24"/>
              <w:lang w:val="en-US"/>
            </w:rPr>
            <w:t>Benetti</w:t>
          </w:r>
          <w:proofErr w:type="spellEnd"/>
          <w:r w:rsidRPr="00DA4BDE">
            <w:rPr>
              <w:rFonts w:ascii="Times New Roman" w:hAnsi="Times New Roman" w:cs="Times New Roman"/>
              <w:sz w:val="24"/>
              <w:szCs w:val="24"/>
              <w:lang w:val="en-US"/>
            </w:rPr>
            <w:t xml:space="preserve"> C, Rota A: Laparoscopic </w:t>
          </w:r>
          <w:proofErr w:type="spellStart"/>
          <w:r w:rsidRPr="00DA4BDE">
            <w:rPr>
              <w:rFonts w:ascii="Times New Roman" w:hAnsi="Times New Roman" w:cs="Times New Roman"/>
              <w:sz w:val="24"/>
              <w:szCs w:val="24"/>
              <w:lang w:val="en-US"/>
            </w:rPr>
            <w:t>cryptorchidectomy</w:t>
          </w:r>
          <w:proofErr w:type="spellEnd"/>
          <w:r w:rsidRPr="00DA4BDE">
            <w:rPr>
              <w:rFonts w:ascii="Times New Roman" w:hAnsi="Times New Roman" w:cs="Times New Roman"/>
              <w:sz w:val="24"/>
              <w:szCs w:val="24"/>
              <w:lang w:val="en-US"/>
            </w:rPr>
            <w:t xml:space="preserve"> in a cat. </w:t>
          </w:r>
          <w:r w:rsidRPr="00DA4BDE">
            <w:rPr>
              <w:rFonts w:ascii="Times New Roman" w:hAnsi="Times New Roman" w:cs="Times New Roman"/>
              <w:i/>
              <w:sz w:val="24"/>
              <w:szCs w:val="24"/>
              <w:lang w:val="en-US"/>
            </w:rPr>
            <w:t xml:space="preserve">J Feline Med </w:t>
          </w:r>
          <w:proofErr w:type="spellStart"/>
          <w:r w:rsidRPr="00DA4BDE">
            <w:rPr>
              <w:rFonts w:ascii="Times New Roman" w:hAnsi="Times New Roman" w:cs="Times New Roman"/>
              <w:i/>
              <w:sz w:val="24"/>
              <w:szCs w:val="24"/>
              <w:lang w:val="en-US"/>
            </w:rPr>
            <w:t>Surg</w:t>
          </w:r>
          <w:proofErr w:type="spellEnd"/>
          <w:r w:rsidRPr="00DA4BDE">
            <w:rPr>
              <w:rFonts w:ascii="Times New Roman" w:hAnsi="Times New Roman" w:cs="Times New Roman"/>
              <w:i/>
              <w:sz w:val="24"/>
              <w:szCs w:val="24"/>
              <w:lang w:val="en-US"/>
            </w:rPr>
            <w:t xml:space="preserve"> 2002 Dec; 4(4):201-203</w:t>
          </w:r>
        </w:p>
        <w:p w:rsidR="00A968EB" w:rsidRPr="00DA4BDE" w:rsidRDefault="0018572A" w:rsidP="00740BD7">
          <w:pPr>
            <w:rPr>
              <w:rFonts w:ascii="Times New Roman" w:hAnsi="Times New Roman" w:cs="Times New Roman"/>
              <w:sz w:val="24"/>
              <w:szCs w:val="24"/>
              <w:lang w:val="en-US"/>
            </w:rPr>
          </w:pPr>
          <w:sdt>
            <w:sdtPr>
              <w:rPr>
                <w:rFonts w:ascii="Times New Roman" w:hAnsi="Times New Roman" w:cs="Times New Roman"/>
                <w:sz w:val="24"/>
                <w:szCs w:val="24"/>
              </w:rPr>
              <w:id w:val="111145805"/>
              <w:showingPlcHdr/>
              <w:bibliography/>
            </w:sdtPr>
            <w:sdtContent>
              <w:r w:rsidR="00740BD7" w:rsidRPr="00DA4BDE">
                <w:rPr>
                  <w:rFonts w:ascii="Times New Roman" w:hAnsi="Times New Roman" w:cs="Times New Roman"/>
                  <w:sz w:val="24"/>
                  <w:szCs w:val="24"/>
                  <w:lang w:val="en-US"/>
                </w:rPr>
                <w:t xml:space="preserve">     </w:t>
              </w:r>
            </w:sdtContent>
          </w:sdt>
        </w:p>
      </w:sdtContent>
    </w:sdt>
    <w:sectPr w:rsidR="00A968EB" w:rsidRPr="00DA4BDE" w:rsidSect="009F1F53">
      <w:type w:val="continuous"/>
      <w:pgSz w:w="11906" w:h="16838" w:code="9"/>
      <w:pgMar w:top="1417" w:right="1417" w:bottom="1417" w:left="141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E71" w:rsidRDefault="00016E71" w:rsidP="0018093B">
      <w:pPr>
        <w:spacing w:after="0" w:line="240" w:lineRule="auto"/>
      </w:pPr>
      <w:r>
        <w:separator/>
      </w:r>
    </w:p>
  </w:endnote>
  <w:endnote w:type="continuationSeparator" w:id="0">
    <w:p w:rsidR="00016E71" w:rsidRDefault="00016E71" w:rsidP="0018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203"/>
      <w:docPartObj>
        <w:docPartGallery w:val="Page Numbers (Bottom of Page)"/>
        <w:docPartUnique/>
      </w:docPartObj>
    </w:sdtPr>
    <w:sdtContent>
      <w:p w:rsidR="0018572A" w:rsidRDefault="0018572A">
        <w:pPr>
          <w:pStyle w:val="Sidfot"/>
          <w:jc w:val="center"/>
        </w:pPr>
        <w:r>
          <w:fldChar w:fldCharType="begin"/>
        </w:r>
        <w:r>
          <w:instrText xml:space="preserve"> PAGE   \* MERGEFORMAT </w:instrText>
        </w:r>
        <w:r>
          <w:fldChar w:fldCharType="separate"/>
        </w:r>
        <w:r>
          <w:rPr>
            <w:noProof/>
          </w:rPr>
          <w:t>6</w:t>
        </w:r>
        <w:r>
          <w:rPr>
            <w:noProof/>
          </w:rPr>
          <w:fldChar w:fldCharType="end"/>
        </w:r>
      </w:p>
    </w:sdtContent>
  </w:sdt>
  <w:p w:rsidR="0018572A" w:rsidRDefault="001857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E71" w:rsidRDefault="00016E71" w:rsidP="0018093B">
      <w:pPr>
        <w:spacing w:after="0" w:line="240" w:lineRule="auto"/>
      </w:pPr>
      <w:r>
        <w:separator/>
      </w:r>
    </w:p>
  </w:footnote>
  <w:footnote w:type="continuationSeparator" w:id="0">
    <w:p w:rsidR="00016E71" w:rsidRDefault="00016E71" w:rsidP="00180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5ACA"/>
    <w:multiLevelType w:val="hybridMultilevel"/>
    <w:tmpl w:val="5748BCB6"/>
    <w:lvl w:ilvl="0" w:tplc="3A18046E">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25037F7"/>
    <w:multiLevelType w:val="hybridMultilevel"/>
    <w:tmpl w:val="989C1586"/>
    <w:lvl w:ilvl="0" w:tplc="5686BF1E">
      <w:start w:val="1"/>
      <w:numFmt w:val="decimalZero"/>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52D57182"/>
    <w:multiLevelType w:val="hybridMultilevel"/>
    <w:tmpl w:val="563CBC66"/>
    <w:lvl w:ilvl="0" w:tplc="6DE8FEFA">
      <w:start w:val="1"/>
      <w:numFmt w:val="decimalZero"/>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3D5"/>
    <w:rsid w:val="00016E71"/>
    <w:rsid w:val="00017CCE"/>
    <w:rsid w:val="000218DE"/>
    <w:rsid w:val="0002639E"/>
    <w:rsid w:val="00026BE7"/>
    <w:rsid w:val="00033E9A"/>
    <w:rsid w:val="0003471C"/>
    <w:rsid w:val="00034FC6"/>
    <w:rsid w:val="00043107"/>
    <w:rsid w:val="00047DFC"/>
    <w:rsid w:val="000503C9"/>
    <w:rsid w:val="000534D2"/>
    <w:rsid w:val="00056D0D"/>
    <w:rsid w:val="000606B5"/>
    <w:rsid w:val="000701ED"/>
    <w:rsid w:val="000800C7"/>
    <w:rsid w:val="00082304"/>
    <w:rsid w:val="00082C3A"/>
    <w:rsid w:val="000844BA"/>
    <w:rsid w:val="0009538F"/>
    <w:rsid w:val="00096580"/>
    <w:rsid w:val="000A2ECC"/>
    <w:rsid w:val="000A486F"/>
    <w:rsid w:val="000B0E02"/>
    <w:rsid w:val="000B31AD"/>
    <w:rsid w:val="000B331D"/>
    <w:rsid w:val="000B5A3D"/>
    <w:rsid w:val="000C0645"/>
    <w:rsid w:val="000C355E"/>
    <w:rsid w:val="000C5B95"/>
    <w:rsid w:val="000D2629"/>
    <w:rsid w:val="000D27C7"/>
    <w:rsid w:val="000E424F"/>
    <w:rsid w:val="000E464A"/>
    <w:rsid w:val="00114254"/>
    <w:rsid w:val="0012406E"/>
    <w:rsid w:val="0012621E"/>
    <w:rsid w:val="0013796D"/>
    <w:rsid w:val="001450CB"/>
    <w:rsid w:val="001560C6"/>
    <w:rsid w:val="001566B8"/>
    <w:rsid w:val="001573DE"/>
    <w:rsid w:val="001661AA"/>
    <w:rsid w:val="0018093B"/>
    <w:rsid w:val="00182C0A"/>
    <w:rsid w:val="0018572A"/>
    <w:rsid w:val="001A1225"/>
    <w:rsid w:val="001A1347"/>
    <w:rsid w:val="001A482C"/>
    <w:rsid w:val="001C0075"/>
    <w:rsid w:val="001D5BAB"/>
    <w:rsid w:val="001D5FE2"/>
    <w:rsid w:val="001E1C09"/>
    <w:rsid w:val="001E61D6"/>
    <w:rsid w:val="001E660E"/>
    <w:rsid w:val="001E7E25"/>
    <w:rsid w:val="001F2BB9"/>
    <w:rsid w:val="0020062B"/>
    <w:rsid w:val="00214D04"/>
    <w:rsid w:val="0022216E"/>
    <w:rsid w:val="0022451F"/>
    <w:rsid w:val="00226E94"/>
    <w:rsid w:val="002270C0"/>
    <w:rsid w:val="0024412E"/>
    <w:rsid w:val="00244921"/>
    <w:rsid w:val="00250584"/>
    <w:rsid w:val="002505E1"/>
    <w:rsid w:val="00254202"/>
    <w:rsid w:val="00265162"/>
    <w:rsid w:val="0027414A"/>
    <w:rsid w:val="002B062B"/>
    <w:rsid w:val="002B2AC3"/>
    <w:rsid w:val="002B5016"/>
    <w:rsid w:val="002D326F"/>
    <w:rsid w:val="002D5B20"/>
    <w:rsid w:val="002E2DA2"/>
    <w:rsid w:val="002E514E"/>
    <w:rsid w:val="002E5304"/>
    <w:rsid w:val="002F07A2"/>
    <w:rsid w:val="002F17DC"/>
    <w:rsid w:val="002F5292"/>
    <w:rsid w:val="00307DB8"/>
    <w:rsid w:val="00315128"/>
    <w:rsid w:val="00320749"/>
    <w:rsid w:val="00334E69"/>
    <w:rsid w:val="00340FE0"/>
    <w:rsid w:val="00354C74"/>
    <w:rsid w:val="00360B6C"/>
    <w:rsid w:val="003649EC"/>
    <w:rsid w:val="00371782"/>
    <w:rsid w:val="00373766"/>
    <w:rsid w:val="003814A7"/>
    <w:rsid w:val="003839DC"/>
    <w:rsid w:val="00384574"/>
    <w:rsid w:val="00395AA8"/>
    <w:rsid w:val="00396BCD"/>
    <w:rsid w:val="003A01C2"/>
    <w:rsid w:val="003A27B9"/>
    <w:rsid w:val="003B2969"/>
    <w:rsid w:val="003C22A5"/>
    <w:rsid w:val="003C45F3"/>
    <w:rsid w:val="003C5E54"/>
    <w:rsid w:val="003D7C7E"/>
    <w:rsid w:val="003E251B"/>
    <w:rsid w:val="003E712F"/>
    <w:rsid w:val="003F5AA8"/>
    <w:rsid w:val="0041363B"/>
    <w:rsid w:val="00421FB4"/>
    <w:rsid w:val="00424559"/>
    <w:rsid w:val="004328C7"/>
    <w:rsid w:val="0043446B"/>
    <w:rsid w:val="004366BF"/>
    <w:rsid w:val="004407EB"/>
    <w:rsid w:val="0044348A"/>
    <w:rsid w:val="004440B5"/>
    <w:rsid w:val="00451E51"/>
    <w:rsid w:val="00471EAA"/>
    <w:rsid w:val="00473AE0"/>
    <w:rsid w:val="00473C27"/>
    <w:rsid w:val="00474F1C"/>
    <w:rsid w:val="00483F68"/>
    <w:rsid w:val="00492528"/>
    <w:rsid w:val="00496C48"/>
    <w:rsid w:val="004B17FA"/>
    <w:rsid w:val="004B67D7"/>
    <w:rsid w:val="004C2D45"/>
    <w:rsid w:val="004C58D5"/>
    <w:rsid w:val="004C598C"/>
    <w:rsid w:val="004D141C"/>
    <w:rsid w:val="004D2F88"/>
    <w:rsid w:val="004E3313"/>
    <w:rsid w:val="004E4261"/>
    <w:rsid w:val="004E54EF"/>
    <w:rsid w:val="004E64B6"/>
    <w:rsid w:val="004F3D00"/>
    <w:rsid w:val="004F5587"/>
    <w:rsid w:val="005017A2"/>
    <w:rsid w:val="0050563B"/>
    <w:rsid w:val="005133E7"/>
    <w:rsid w:val="00516B5A"/>
    <w:rsid w:val="00517298"/>
    <w:rsid w:val="00520D9D"/>
    <w:rsid w:val="005240A4"/>
    <w:rsid w:val="0053161E"/>
    <w:rsid w:val="00531681"/>
    <w:rsid w:val="0053188C"/>
    <w:rsid w:val="00532A67"/>
    <w:rsid w:val="005368FA"/>
    <w:rsid w:val="00536C15"/>
    <w:rsid w:val="0054522C"/>
    <w:rsid w:val="0054687C"/>
    <w:rsid w:val="00553049"/>
    <w:rsid w:val="00562DE4"/>
    <w:rsid w:val="0056775B"/>
    <w:rsid w:val="00571C06"/>
    <w:rsid w:val="0057218D"/>
    <w:rsid w:val="00581FBD"/>
    <w:rsid w:val="00584BB0"/>
    <w:rsid w:val="00587A4E"/>
    <w:rsid w:val="005A63A2"/>
    <w:rsid w:val="005B0FFA"/>
    <w:rsid w:val="005C188B"/>
    <w:rsid w:val="005C6DF1"/>
    <w:rsid w:val="005D29B8"/>
    <w:rsid w:val="005D402B"/>
    <w:rsid w:val="005D4612"/>
    <w:rsid w:val="005D5ED7"/>
    <w:rsid w:val="005D6198"/>
    <w:rsid w:val="005E102C"/>
    <w:rsid w:val="005E1430"/>
    <w:rsid w:val="005E47C8"/>
    <w:rsid w:val="005F0409"/>
    <w:rsid w:val="005F6CA7"/>
    <w:rsid w:val="0060273C"/>
    <w:rsid w:val="00603936"/>
    <w:rsid w:val="00605951"/>
    <w:rsid w:val="006062A3"/>
    <w:rsid w:val="00615988"/>
    <w:rsid w:val="00620CA3"/>
    <w:rsid w:val="00625765"/>
    <w:rsid w:val="00627285"/>
    <w:rsid w:val="00630D32"/>
    <w:rsid w:val="00647720"/>
    <w:rsid w:val="00652A55"/>
    <w:rsid w:val="00653D06"/>
    <w:rsid w:val="00655820"/>
    <w:rsid w:val="00660169"/>
    <w:rsid w:val="00661B62"/>
    <w:rsid w:val="006654BD"/>
    <w:rsid w:val="00665BC5"/>
    <w:rsid w:val="006979B6"/>
    <w:rsid w:val="006A62C2"/>
    <w:rsid w:val="006B24C3"/>
    <w:rsid w:val="006C1FC4"/>
    <w:rsid w:val="006C4739"/>
    <w:rsid w:val="006E7A00"/>
    <w:rsid w:val="006F33F6"/>
    <w:rsid w:val="006F676F"/>
    <w:rsid w:val="007019B2"/>
    <w:rsid w:val="00704A47"/>
    <w:rsid w:val="00704D9E"/>
    <w:rsid w:val="007051A1"/>
    <w:rsid w:val="00710E02"/>
    <w:rsid w:val="00717BE0"/>
    <w:rsid w:val="00730D50"/>
    <w:rsid w:val="0073747B"/>
    <w:rsid w:val="00740BD7"/>
    <w:rsid w:val="007438A2"/>
    <w:rsid w:val="00757767"/>
    <w:rsid w:val="00775122"/>
    <w:rsid w:val="0078029C"/>
    <w:rsid w:val="0078687D"/>
    <w:rsid w:val="0079012D"/>
    <w:rsid w:val="00795EFF"/>
    <w:rsid w:val="007A6751"/>
    <w:rsid w:val="007A751F"/>
    <w:rsid w:val="007B0B17"/>
    <w:rsid w:val="007B1FD0"/>
    <w:rsid w:val="007B279B"/>
    <w:rsid w:val="007B6814"/>
    <w:rsid w:val="007B7E06"/>
    <w:rsid w:val="007C4AC4"/>
    <w:rsid w:val="007E6A64"/>
    <w:rsid w:val="007F0AB1"/>
    <w:rsid w:val="007F6983"/>
    <w:rsid w:val="007F76B8"/>
    <w:rsid w:val="00806A4F"/>
    <w:rsid w:val="00814708"/>
    <w:rsid w:val="00824D3B"/>
    <w:rsid w:val="00827D94"/>
    <w:rsid w:val="00833389"/>
    <w:rsid w:val="00840F6F"/>
    <w:rsid w:val="0086396B"/>
    <w:rsid w:val="00863E39"/>
    <w:rsid w:val="0087405D"/>
    <w:rsid w:val="0087684A"/>
    <w:rsid w:val="00881A94"/>
    <w:rsid w:val="00892B92"/>
    <w:rsid w:val="00892CCA"/>
    <w:rsid w:val="00897665"/>
    <w:rsid w:val="008A0884"/>
    <w:rsid w:val="008A3AE1"/>
    <w:rsid w:val="008A4292"/>
    <w:rsid w:val="008B4310"/>
    <w:rsid w:val="008D1584"/>
    <w:rsid w:val="008D26BF"/>
    <w:rsid w:val="008D7D13"/>
    <w:rsid w:val="008E6E87"/>
    <w:rsid w:val="008E7C41"/>
    <w:rsid w:val="00904A44"/>
    <w:rsid w:val="00905F07"/>
    <w:rsid w:val="00907551"/>
    <w:rsid w:val="009240DE"/>
    <w:rsid w:val="009349AA"/>
    <w:rsid w:val="0093600E"/>
    <w:rsid w:val="009368DD"/>
    <w:rsid w:val="009444E3"/>
    <w:rsid w:val="00946E21"/>
    <w:rsid w:val="0097028F"/>
    <w:rsid w:val="009704B6"/>
    <w:rsid w:val="009720EE"/>
    <w:rsid w:val="0097423C"/>
    <w:rsid w:val="009804BF"/>
    <w:rsid w:val="009876DC"/>
    <w:rsid w:val="0099097F"/>
    <w:rsid w:val="009A23D5"/>
    <w:rsid w:val="009A3B0F"/>
    <w:rsid w:val="009C2C6A"/>
    <w:rsid w:val="009C3569"/>
    <w:rsid w:val="009C5502"/>
    <w:rsid w:val="009C7DBD"/>
    <w:rsid w:val="009D2749"/>
    <w:rsid w:val="009D74F9"/>
    <w:rsid w:val="009E0DAE"/>
    <w:rsid w:val="009E4200"/>
    <w:rsid w:val="009E6745"/>
    <w:rsid w:val="009F1F53"/>
    <w:rsid w:val="00A0385D"/>
    <w:rsid w:val="00A10A8C"/>
    <w:rsid w:val="00A248A0"/>
    <w:rsid w:val="00A34B51"/>
    <w:rsid w:val="00A44B24"/>
    <w:rsid w:val="00A457A7"/>
    <w:rsid w:val="00A50004"/>
    <w:rsid w:val="00A52F5B"/>
    <w:rsid w:val="00A533D4"/>
    <w:rsid w:val="00A61CC0"/>
    <w:rsid w:val="00A6341F"/>
    <w:rsid w:val="00A647D9"/>
    <w:rsid w:val="00A6547E"/>
    <w:rsid w:val="00A66418"/>
    <w:rsid w:val="00A90DB5"/>
    <w:rsid w:val="00A968EB"/>
    <w:rsid w:val="00AB391D"/>
    <w:rsid w:val="00AC08DA"/>
    <w:rsid w:val="00AC270B"/>
    <w:rsid w:val="00AC4135"/>
    <w:rsid w:val="00AD11A6"/>
    <w:rsid w:val="00AD49EC"/>
    <w:rsid w:val="00AE4945"/>
    <w:rsid w:val="00AE72A2"/>
    <w:rsid w:val="00AF652B"/>
    <w:rsid w:val="00AF66C6"/>
    <w:rsid w:val="00AF6FAC"/>
    <w:rsid w:val="00B0293D"/>
    <w:rsid w:val="00B03E15"/>
    <w:rsid w:val="00B0499A"/>
    <w:rsid w:val="00B04CF4"/>
    <w:rsid w:val="00B11E8A"/>
    <w:rsid w:val="00B31DE9"/>
    <w:rsid w:val="00B33D54"/>
    <w:rsid w:val="00B3683C"/>
    <w:rsid w:val="00B40A4A"/>
    <w:rsid w:val="00B41A4D"/>
    <w:rsid w:val="00B43E13"/>
    <w:rsid w:val="00B44E1E"/>
    <w:rsid w:val="00B46772"/>
    <w:rsid w:val="00B6619C"/>
    <w:rsid w:val="00B66549"/>
    <w:rsid w:val="00B66C5F"/>
    <w:rsid w:val="00B758F6"/>
    <w:rsid w:val="00B819C3"/>
    <w:rsid w:val="00B90591"/>
    <w:rsid w:val="00B96CF3"/>
    <w:rsid w:val="00BA3B0F"/>
    <w:rsid w:val="00BB53B6"/>
    <w:rsid w:val="00BC44DA"/>
    <w:rsid w:val="00BD25DF"/>
    <w:rsid w:val="00BD3D9A"/>
    <w:rsid w:val="00BD608C"/>
    <w:rsid w:val="00BE0BA2"/>
    <w:rsid w:val="00C170A9"/>
    <w:rsid w:val="00C20D9E"/>
    <w:rsid w:val="00C313C6"/>
    <w:rsid w:val="00C31CA3"/>
    <w:rsid w:val="00C33B3E"/>
    <w:rsid w:val="00C346F1"/>
    <w:rsid w:val="00C41D40"/>
    <w:rsid w:val="00C50B08"/>
    <w:rsid w:val="00C527FC"/>
    <w:rsid w:val="00C67C09"/>
    <w:rsid w:val="00C74382"/>
    <w:rsid w:val="00C84104"/>
    <w:rsid w:val="00C90A22"/>
    <w:rsid w:val="00CC1F8A"/>
    <w:rsid w:val="00CC539A"/>
    <w:rsid w:val="00CD63B5"/>
    <w:rsid w:val="00CF2DB8"/>
    <w:rsid w:val="00CF7A2A"/>
    <w:rsid w:val="00D053BF"/>
    <w:rsid w:val="00D10FCB"/>
    <w:rsid w:val="00D13DCF"/>
    <w:rsid w:val="00D14230"/>
    <w:rsid w:val="00D22139"/>
    <w:rsid w:val="00D3166C"/>
    <w:rsid w:val="00D32519"/>
    <w:rsid w:val="00D32C25"/>
    <w:rsid w:val="00D432CD"/>
    <w:rsid w:val="00D544D4"/>
    <w:rsid w:val="00D56D9B"/>
    <w:rsid w:val="00D624FB"/>
    <w:rsid w:val="00D71B5E"/>
    <w:rsid w:val="00D73301"/>
    <w:rsid w:val="00D91F53"/>
    <w:rsid w:val="00DA2B1E"/>
    <w:rsid w:val="00DA4BDE"/>
    <w:rsid w:val="00DB5DE4"/>
    <w:rsid w:val="00DD64E6"/>
    <w:rsid w:val="00DE16D2"/>
    <w:rsid w:val="00DE3341"/>
    <w:rsid w:val="00DE3C9A"/>
    <w:rsid w:val="00DF6E63"/>
    <w:rsid w:val="00E04593"/>
    <w:rsid w:val="00E04FDB"/>
    <w:rsid w:val="00E31A57"/>
    <w:rsid w:val="00E323D4"/>
    <w:rsid w:val="00E36687"/>
    <w:rsid w:val="00E370B7"/>
    <w:rsid w:val="00E459F7"/>
    <w:rsid w:val="00E46864"/>
    <w:rsid w:val="00E642D0"/>
    <w:rsid w:val="00E7128F"/>
    <w:rsid w:val="00E81961"/>
    <w:rsid w:val="00E85B58"/>
    <w:rsid w:val="00E935F2"/>
    <w:rsid w:val="00EA265C"/>
    <w:rsid w:val="00EA7BB6"/>
    <w:rsid w:val="00EB3E3A"/>
    <w:rsid w:val="00EB5F6C"/>
    <w:rsid w:val="00EB7C53"/>
    <w:rsid w:val="00EC53F4"/>
    <w:rsid w:val="00ED1351"/>
    <w:rsid w:val="00EF2679"/>
    <w:rsid w:val="00EF66E1"/>
    <w:rsid w:val="00F107F6"/>
    <w:rsid w:val="00F16030"/>
    <w:rsid w:val="00F1704E"/>
    <w:rsid w:val="00F25C60"/>
    <w:rsid w:val="00F36C8C"/>
    <w:rsid w:val="00F373B7"/>
    <w:rsid w:val="00F56212"/>
    <w:rsid w:val="00F64572"/>
    <w:rsid w:val="00F70437"/>
    <w:rsid w:val="00F8030A"/>
    <w:rsid w:val="00F850FF"/>
    <w:rsid w:val="00F85888"/>
    <w:rsid w:val="00F86E80"/>
    <w:rsid w:val="00F9090A"/>
    <w:rsid w:val="00F93EF3"/>
    <w:rsid w:val="00F97246"/>
    <w:rsid w:val="00FA132C"/>
    <w:rsid w:val="00FD7406"/>
    <w:rsid w:val="00FD7DA4"/>
    <w:rsid w:val="00FE09EF"/>
    <w:rsid w:val="00FE25C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11D14"/>
  <w15:docId w15:val="{8EE7A692-63E8-B244-879C-06A13FA9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D04"/>
  </w:style>
  <w:style w:type="paragraph" w:styleId="Rubrik1">
    <w:name w:val="heading 1"/>
    <w:basedOn w:val="Normal"/>
    <w:next w:val="Normal"/>
    <w:link w:val="Rubrik1Char"/>
    <w:uiPriority w:val="9"/>
    <w:qFormat/>
    <w:rsid w:val="00182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dress-brev">
    <w:name w:val="envelope address"/>
    <w:basedOn w:val="Normal"/>
    <w:uiPriority w:val="99"/>
    <w:semiHidden/>
    <w:unhideWhenUsed/>
    <w:rsid w:val="00536C15"/>
    <w:pPr>
      <w:framePr w:w="7938" w:h="1984" w:hRule="exact" w:hSpace="141" w:wrap="auto" w:hAnchor="page" w:xAlign="center" w:yAlign="bottom"/>
      <w:spacing w:after="0" w:line="240" w:lineRule="auto"/>
      <w:ind w:left="2880"/>
    </w:pPr>
    <w:rPr>
      <w:rFonts w:ascii="Times New Roman" w:eastAsiaTheme="majorEastAsia" w:hAnsi="Times New Roman" w:cstheme="majorBidi"/>
      <w:sz w:val="32"/>
      <w:szCs w:val="24"/>
    </w:rPr>
  </w:style>
  <w:style w:type="paragraph" w:styleId="Ingetavstnd">
    <w:name w:val="No Spacing"/>
    <w:uiPriority w:val="1"/>
    <w:qFormat/>
    <w:rsid w:val="00A968EB"/>
    <w:pPr>
      <w:spacing w:after="0" w:line="240" w:lineRule="auto"/>
    </w:pPr>
  </w:style>
  <w:style w:type="character" w:customStyle="1" w:styleId="Rubrik1Char">
    <w:name w:val="Rubrik 1 Char"/>
    <w:basedOn w:val="Standardstycketeckensnitt"/>
    <w:link w:val="Rubrik1"/>
    <w:uiPriority w:val="9"/>
    <w:rsid w:val="00182C0A"/>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182C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2C0A"/>
    <w:rPr>
      <w:rFonts w:ascii="Tahoma" w:hAnsi="Tahoma" w:cs="Tahoma"/>
      <w:sz w:val="16"/>
      <w:szCs w:val="16"/>
    </w:rPr>
  </w:style>
  <w:style w:type="paragraph" w:styleId="Liststycke">
    <w:name w:val="List Paragraph"/>
    <w:basedOn w:val="Normal"/>
    <w:uiPriority w:val="34"/>
    <w:qFormat/>
    <w:rsid w:val="00B819C3"/>
    <w:pPr>
      <w:ind w:left="720"/>
      <w:contextualSpacing/>
    </w:pPr>
  </w:style>
  <w:style w:type="paragraph" w:styleId="Citatfrteckning">
    <w:name w:val="table of authorities"/>
    <w:basedOn w:val="Normal"/>
    <w:next w:val="Normal"/>
    <w:uiPriority w:val="99"/>
    <w:unhideWhenUsed/>
    <w:rsid w:val="00B819C3"/>
    <w:pPr>
      <w:spacing w:after="0"/>
      <w:ind w:left="220" w:hanging="220"/>
    </w:pPr>
    <w:rPr>
      <w:sz w:val="20"/>
      <w:szCs w:val="20"/>
    </w:rPr>
  </w:style>
  <w:style w:type="paragraph" w:styleId="Citatfrteckningsrubrik">
    <w:name w:val="toa heading"/>
    <w:basedOn w:val="Normal"/>
    <w:next w:val="Normal"/>
    <w:uiPriority w:val="99"/>
    <w:unhideWhenUsed/>
    <w:rsid w:val="00B819C3"/>
    <w:pPr>
      <w:spacing w:before="240" w:after="120"/>
    </w:pPr>
    <w:rPr>
      <w:rFonts w:cs="Arial"/>
      <w:b/>
      <w:bCs/>
      <w:caps/>
      <w:sz w:val="20"/>
      <w:szCs w:val="20"/>
    </w:rPr>
  </w:style>
  <w:style w:type="character" w:styleId="Hyperlnk">
    <w:name w:val="Hyperlink"/>
    <w:basedOn w:val="Standardstycketeckensnitt"/>
    <w:uiPriority w:val="99"/>
    <w:unhideWhenUsed/>
    <w:rsid w:val="00EC53F4"/>
    <w:rPr>
      <w:color w:val="0000FF" w:themeColor="hyperlink"/>
      <w:u w:val="single"/>
    </w:rPr>
  </w:style>
  <w:style w:type="paragraph" w:styleId="Sidhuvud">
    <w:name w:val="header"/>
    <w:basedOn w:val="Normal"/>
    <w:link w:val="SidhuvudChar"/>
    <w:uiPriority w:val="99"/>
    <w:unhideWhenUsed/>
    <w:rsid w:val="001809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93B"/>
  </w:style>
  <w:style w:type="paragraph" w:styleId="Sidfot">
    <w:name w:val="footer"/>
    <w:basedOn w:val="Normal"/>
    <w:link w:val="SidfotChar"/>
    <w:uiPriority w:val="99"/>
    <w:unhideWhenUsed/>
    <w:rsid w:val="001809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93B"/>
  </w:style>
  <w:style w:type="character" w:styleId="Radnummer">
    <w:name w:val="line number"/>
    <w:basedOn w:val="Standardstycketeckensnitt"/>
    <w:uiPriority w:val="99"/>
    <w:semiHidden/>
    <w:unhideWhenUsed/>
    <w:rsid w:val="004F5587"/>
  </w:style>
  <w:style w:type="character" w:styleId="Sidnummer">
    <w:name w:val="page number"/>
    <w:basedOn w:val="Standardstycketeckensnitt"/>
    <w:uiPriority w:val="99"/>
    <w:unhideWhenUsed/>
    <w:rsid w:val="004F5587"/>
    <w:rPr>
      <w:rFonts w:eastAsiaTheme="minorEastAsia" w:cstheme="minorBidi"/>
      <w:bCs w:val="0"/>
      <w:iCs w:val="0"/>
      <w:szCs w:val="22"/>
      <w:lang w:val="sv-SE"/>
    </w:rPr>
  </w:style>
  <w:style w:type="character" w:styleId="AnvndHyperlnk">
    <w:name w:val="FollowedHyperlink"/>
    <w:basedOn w:val="Standardstycketeckensnitt"/>
    <w:uiPriority w:val="99"/>
    <w:semiHidden/>
    <w:unhideWhenUsed/>
    <w:rsid w:val="00185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seander@blastjarnan.se" TargetMode="External"/><Relationship Id="rId13" Type="http://schemas.openxmlformats.org/officeDocument/2006/relationships/hyperlink" Target="http://gb.ethicon.com/healthcare-professionals/products/energy-devices/enseal-tissue-sealing-devices%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gical.covidien.com/products/vessel-seal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lice\Documents\Documents\Examensarbete\www.bowa-medical.com\en\products\instruments\tissueseal-plus.html" TargetMode="External"/><Relationship Id="rId5" Type="http://schemas.openxmlformats.org/officeDocument/2006/relationships/webSettings" Target="webSettings.xml"/><Relationship Id="rId15" Type="http://schemas.openxmlformats.org/officeDocument/2006/relationships/hyperlink" Target="http://medical.olympusamerica.com/products/thunderbeat" TargetMode="External"/><Relationship Id="rId10" Type="http://schemas.openxmlformats.org/officeDocument/2006/relationships/hyperlink" Target="file:///C:\Users\Alice\Documents\Documents\Examensarbete\www.caimansurger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Alice\Documents\Documents\Examensarbete\www.klsmartin.com\products\electrosurgery\electrosurgical-instruments\bipolar-instruments\%3fL=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C97654-3322-5C4C-82B1-65FEB0E1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4933</Words>
  <Characters>26145</Characters>
  <Application>Microsoft Office Word</Application>
  <DocSecurity>0</DocSecurity>
  <Lines>217</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Seander</cp:lastModifiedBy>
  <cp:revision>11</cp:revision>
  <cp:lastPrinted>2014-03-31T23:28:00Z</cp:lastPrinted>
  <dcterms:created xsi:type="dcterms:W3CDTF">2014-08-27T22:40:00Z</dcterms:created>
  <dcterms:modified xsi:type="dcterms:W3CDTF">2018-04-29T19:38:00Z</dcterms:modified>
</cp:coreProperties>
</file>